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040" w:rsidRPr="002F5040" w:rsidRDefault="002F5040" w:rsidP="002F5040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04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E6EB8FA" wp14:editId="78BB5623">
            <wp:extent cx="664210" cy="733425"/>
            <wp:effectExtent l="0" t="0" r="2540" b="9525"/>
            <wp:docPr id="1" name="gerb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rb" descr="gerb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5040" w:rsidRPr="002F5040" w:rsidRDefault="002F5040" w:rsidP="002F504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2F504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Проект федерального закона N 1052856-6 "О внесении изменений в Федеральный закон "О садоводческих, огороднических и дачных некоммерческих объединениях граждан"</w:t>
      </w:r>
    </w:p>
    <w:p w:rsidR="002F5040" w:rsidRPr="002F5040" w:rsidRDefault="002F5040" w:rsidP="002F50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04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</w:t>
      </w:r>
      <w:proofErr w:type="gramStart"/>
      <w:r w:rsidRPr="002F5040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2F5040">
        <w:rPr>
          <w:rFonts w:ascii="Times New Roman" w:eastAsia="Times New Roman" w:hAnsi="Times New Roman" w:cs="Times New Roman"/>
          <w:sz w:val="24"/>
          <w:szCs w:val="24"/>
          <w:lang w:eastAsia="ru-RU"/>
        </w:rPr>
        <w:t>вносят депутаты Государственной Думы С.Е. Нарышкин, С.И. Неверов,</w:t>
      </w:r>
      <w:proofErr w:type="gramEnd"/>
    </w:p>
    <w:p w:rsidR="002F5040" w:rsidRPr="002F5040" w:rsidRDefault="002F5040" w:rsidP="002F50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0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proofErr w:type="gramStart"/>
      <w:r w:rsidRPr="002F50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B.А. Васильев, М.Л. Шаккум, О.Д. </w:t>
      </w:r>
      <w:proofErr w:type="spellStart"/>
      <w:r w:rsidRPr="002F5040">
        <w:rPr>
          <w:rFonts w:ascii="Times New Roman" w:eastAsia="Times New Roman" w:hAnsi="Times New Roman" w:cs="Times New Roman"/>
          <w:sz w:val="24"/>
          <w:szCs w:val="24"/>
          <w:lang w:eastAsia="ru-RU"/>
        </w:rPr>
        <w:t>Валенчук</w:t>
      </w:r>
      <w:proofErr w:type="spellEnd"/>
      <w:r w:rsidRPr="002F5040">
        <w:rPr>
          <w:rFonts w:ascii="Times New Roman" w:eastAsia="Times New Roman" w:hAnsi="Times New Roman" w:cs="Times New Roman"/>
          <w:sz w:val="24"/>
          <w:szCs w:val="24"/>
          <w:lang w:eastAsia="ru-RU"/>
        </w:rPr>
        <w:t>, Н.В. Панков, C.А. Попов)</w:t>
      </w:r>
      <w:proofErr w:type="gramEnd"/>
    </w:p>
    <w:p w:rsidR="002F5040" w:rsidRPr="002F5040" w:rsidRDefault="002F5040" w:rsidP="002F50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040" w:rsidRPr="002F5040" w:rsidRDefault="002F5040" w:rsidP="002F50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0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2F504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1</w:t>
      </w:r>
    </w:p>
    <w:p w:rsidR="002F5040" w:rsidRPr="002F5040" w:rsidRDefault="002F5040" w:rsidP="002F50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Внести в Федеральный закон  от  15  апреля  1998  года    N 66-ФЗ "О</w:t>
      </w:r>
    </w:p>
    <w:p w:rsidR="002F5040" w:rsidRPr="002F5040" w:rsidRDefault="002F5040" w:rsidP="002F50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садоводческих,  огороднических  и  дачных  некоммерческих    </w:t>
      </w:r>
      <w:proofErr w:type="gramStart"/>
      <w:r w:rsidRPr="002F504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объединениях</w:t>
      </w:r>
      <w:proofErr w:type="gramEnd"/>
    </w:p>
    <w:p w:rsidR="002F5040" w:rsidRPr="002F5040" w:rsidRDefault="002F5040" w:rsidP="002F50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F5040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граждан" (Собрание законодательства, 1998, N 16, ст. 1801;  2000,   N 48,</w:t>
      </w:r>
      <w:proofErr w:type="gramEnd"/>
    </w:p>
    <w:p w:rsidR="002F5040" w:rsidRPr="002F5040" w:rsidRDefault="002F5040" w:rsidP="002F50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040">
        <w:rPr>
          <w:rFonts w:ascii="Times New Roman" w:eastAsia="Times New Roman" w:hAnsi="Times New Roman" w:cs="Times New Roman"/>
          <w:sz w:val="28"/>
          <w:szCs w:val="28"/>
          <w:lang w:eastAsia="ru-RU"/>
        </w:rPr>
        <w:t>ст. 4632; 2002,  N 12,  ст. 1093;  2003,  N 50,  ст. 4855,  2004,  N 35,</w:t>
      </w:r>
    </w:p>
    <w:p w:rsidR="002F5040" w:rsidRPr="002F5040" w:rsidRDefault="002F5040" w:rsidP="002F50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040">
        <w:rPr>
          <w:rFonts w:ascii="Times New Roman" w:eastAsia="Times New Roman" w:hAnsi="Times New Roman" w:cs="Times New Roman"/>
          <w:sz w:val="28"/>
          <w:szCs w:val="28"/>
          <w:lang w:eastAsia="ru-RU"/>
        </w:rPr>
        <w:t>ст. 3607, N 45, ст. 4377, 2006, N 27, ст. 2881;  2007,  N 27,   ст. 3213;</w:t>
      </w:r>
    </w:p>
    <w:p w:rsidR="002F5040" w:rsidRPr="002F5040" w:rsidRDefault="002F5040" w:rsidP="002F50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F5040">
        <w:rPr>
          <w:rFonts w:ascii="Times New Roman" w:eastAsia="Times New Roman" w:hAnsi="Times New Roman" w:cs="Times New Roman"/>
          <w:sz w:val="28"/>
          <w:szCs w:val="28"/>
          <w:lang w:eastAsia="ru-RU"/>
        </w:rPr>
        <w:t>N 48, ст. 5812; 2008, N 20, ст. 2251) следующие изменения:</w:t>
      </w:r>
      <w:proofErr w:type="gramEnd"/>
    </w:p>
    <w:p w:rsidR="002F5040" w:rsidRPr="002F5040" w:rsidRDefault="002F5040" w:rsidP="002F50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1) абзац седьмой статьи 1 после  слов  "объединения  </w:t>
      </w:r>
      <w:proofErr w:type="gramStart"/>
      <w:r w:rsidRPr="002F5040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2F5040">
        <w:rPr>
          <w:rFonts w:ascii="Times New Roman" w:eastAsia="Times New Roman" w:hAnsi="Times New Roman" w:cs="Times New Roman"/>
          <w:sz w:val="28"/>
          <w:szCs w:val="28"/>
          <w:lang w:eastAsia="ru-RU"/>
        </w:rPr>
        <w:t>"   дополнить</w:t>
      </w:r>
    </w:p>
    <w:p w:rsidR="002F5040" w:rsidRPr="002F5040" w:rsidRDefault="002F5040" w:rsidP="002F50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040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словами "содержание имущества общего пользования", дополнить предложением</w:t>
      </w:r>
    </w:p>
    <w:p w:rsidR="002F5040" w:rsidRPr="002F5040" w:rsidRDefault="002F5040" w:rsidP="002F50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040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следующего содержания: "Размер членских взносов определяется в   порядке,</w:t>
      </w:r>
    </w:p>
    <w:p w:rsidR="002F5040" w:rsidRPr="002F5040" w:rsidRDefault="002F5040" w:rsidP="002F50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F50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предусмотренном</w:t>
      </w:r>
      <w:proofErr w:type="gramEnd"/>
      <w:r w:rsidRPr="002F5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уставом объединения, с учетом площади земельного участка</w:t>
      </w:r>
    </w:p>
    <w:p w:rsidR="002F5040" w:rsidRPr="002F5040" w:rsidRDefault="002F5040" w:rsidP="002F50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члена указанного объединения и (или) общей площади </w:t>
      </w:r>
      <w:proofErr w:type="gramStart"/>
      <w:r w:rsidRPr="002F50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принадлежащих</w:t>
      </w:r>
      <w:proofErr w:type="gramEnd"/>
      <w:r w:rsidRPr="002F5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ему   и</w:t>
      </w:r>
    </w:p>
    <w:p w:rsidR="002F5040" w:rsidRPr="002F5040" w:rsidRDefault="002F5040" w:rsidP="002F50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расположенных  на  таком   земельном   участке   объектов     </w:t>
      </w:r>
      <w:proofErr w:type="gramStart"/>
      <w:r w:rsidRPr="002F504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недвижимого</w:t>
      </w:r>
      <w:proofErr w:type="gramEnd"/>
    </w:p>
    <w:p w:rsidR="002F5040" w:rsidRPr="002F5040" w:rsidRDefault="002F5040" w:rsidP="002F50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040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имущества</w:t>
      </w:r>
      <w:proofErr w:type="gramStart"/>
      <w:r w:rsidRPr="002F5040">
        <w:rPr>
          <w:rFonts w:ascii="Times New Roman" w:eastAsia="Times New Roman" w:hAnsi="Times New Roman" w:cs="Times New Roman"/>
          <w:sz w:val="28"/>
          <w:szCs w:val="28"/>
          <w:lang w:eastAsia="ru-RU"/>
        </w:rPr>
        <w:t>.";</w:t>
      </w:r>
      <w:proofErr w:type="gramEnd"/>
    </w:p>
    <w:p w:rsidR="002F5040" w:rsidRPr="002F5040" w:rsidRDefault="002F5040" w:rsidP="002F50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2) пункт 4 статьи 16:</w:t>
      </w:r>
    </w:p>
    <w:p w:rsidR="002F5040" w:rsidRPr="002F5040" w:rsidRDefault="002F5040" w:rsidP="002F50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а)  абзац  восьмой  дополнить  словами  ",  в  том  числе  порядок</w:t>
      </w:r>
    </w:p>
    <w:p w:rsidR="002F5040" w:rsidRPr="002F5040" w:rsidRDefault="002F5040" w:rsidP="002F50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040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определения размеры неустойки (пени)  в  случае  несвоевременной   уплаты</w:t>
      </w:r>
    </w:p>
    <w:p w:rsidR="002F5040" w:rsidRPr="002F5040" w:rsidRDefault="002F5040" w:rsidP="002F50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0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предусмотренных настоящим Федеральным законом взносов и  порядок   уплаты</w:t>
      </w:r>
    </w:p>
    <w:p w:rsidR="002F5040" w:rsidRPr="002F5040" w:rsidRDefault="002F5040" w:rsidP="002F50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04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такой неустойки (пени)</w:t>
      </w:r>
      <w:proofErr w:type="gramStart"/>
      <w:r w:rsidRPr="002F5040">
        <w:rPr>
          <w:rFonts w:ascii="Times New Roman" w:eastAsia="Times New Roman" w:hAnsi="Times New Roman" w:cs="Times New Roman"/>
          <w:sz w:val="28"/>
          <w:szCs w:val="28"/>
          <w:lang w:eastAsia="ru-RU"/>
        </w:rPr>
        <w:t>;"</w:t>
      </w:r>
      <w:proofErr w:type="gramEnd"/>
      <w:r w:rsidRPr="002F504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F5040" w:rsidRPr="002F5040" w:rsidRDefault="002F5040" w:rsidP="002F50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б)  дополнить  новыми  абзацами  восемнадцатым   и     девятнадцатым</w:t>
      </w:r>
    </w:p>
    <w:p w:rsidR="002F5040" w:rsidRPr="002F5040" w:rsidRDefault="002F5040" w:rsidP="002F50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040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следующего содержания:</w:t>
      </w:r>
    </w:p>
    <w:p w:rsidR="002F5040" w:rsidRPr="002F5040" w:rsidRDefault="002F5040" w:rsidP="002F50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"порядок ведения реестра членов объединения;</w:t>
      </w:r>
    </w:p>
    <w:p w:rsidR="002F5040" w:rsidRPr="002F5040" w:rsidRDefault="002F5040" w:rsidP="002F50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порядок предоставления членам объединения информации о деятельности</w:t>
      </w:r>
    </w:p>
    <w:p w:rsidR="002F5040" w:rsidRPr="002F5040" w:rsidRDefault="002F5040" w:rsidP="002F50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04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такого объединения</w:t>
      </w:r>
      <w:proofErr w:type="gramStart"/>
      <w:r w:rsidRPr="002F5040">
        <w:rPr>
          <w:rFonts w:ascii="Times New Roman" w:eastAsia="Times New Roman" w:hAnsi="Times New Roman" w:cs="Times New Roman"/>
          <w:sz w:val="28"/>
          <w:szCs w:val="28"/>
          <w:lang w:eastAsia="ru-RU"/>
        </w:rPr>
        <w:t>.";</w:t>
      </w:r>
      <w:proofErr w:type="gramEnd"/>
    </w:p>
    <w:p w:rsidR="002F5040" w:rsidRPr="002F5040" w:rsidRDefault="002F5040" w:rsidP="002F50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04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3) статью 18 дополнить пунктом 6 следующего содержания:</w:t>
      </w:r>
    </w:p>
    <w:p w:rsidR="002F5040" w:rsidRPr="00D21967" w:rsidRDefault="002F5040" w:rsidP="002F50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2F5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"6. </w:t>
      </w:r>
      <w:r w:rsidRPr="00D21967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 xml:space="preserve">Члену </w:t>
      </w:r>
      <w:proofErr w:type="gramStart"/>
      <w:r w:rsidRPr="00D21967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садоводческого</w:t>
      </w:r>
      <w:proofErr w:type="gramEnd"/>
      <w:r w:rsidRPr="00D21967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, огороднического и дачного некоммерческого</w:t>
      </w:r>
    </w:p>
    <w:p w:rsidR="002F5040" w:rsidRPr="00D21967" w:rsidRDefault="002F5040" w:rsidP="002F50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D21967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 xml:space="preserve">объединения, </w:t>
      </w:r>
      <w:proofErr w:type="gramStart"/>
      <w:r w:rsidRPr="00D21967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который</w:t>
      </w:r>
      <w:proofErr w:type="gramEnd"/>
      <w:r w:rsidRPr="00D21967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 xml:space="preserve"> подал заявление о выходе из такого объединения,   не</w:t>
      </w:r>
    </w:p>
    <w:p w:rsidR="002F5040" w:rsidRPr="00D21967" w:rsidRDefault="002F5040" w:rsidP="002F50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D21967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может быть отказано в таком выходе  при  условии  погашения  всей   суммы</w:t>
      </w:r>
    </w:p>
    <w:p w:rsidR="002F5040" w:rsidRPr="002F5040" w:rsidRDefault="002F5040" w:rsidP="002F50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1967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задолженности перед объединением</w:t>
      </w:r>
      <w:proofErr w:type="gramStart"/>
      <w:r w:rsidRPr="00D21967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.";</w:t>
      </w:r>
      <w:proofErr w:type="gramEnd"/>
    </w:p>
    <w:p w:rsidR="002F5040" w:rsidRPr="002F5040" w:rsidRDefault="002F5040" w:rsidP="002F50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4) в статье 19:</w:t>
      </w:r>
    </w:p>
    <w:p w:rsidR="002F5040" w:rsidRPr="002F5040" w:rsidRDefault="002F5040" w:rsidP="002F50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а) пункт 1 дополнить подпунктом 9.1 следующего содержания:</w:t>
      </w:r>
    </w:p>
    <w:p w:rsidR="002F5040" w:rsidRPr="002F5040" w:rsidRDefault="002F5040" w:rsidP="002F50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"9.1) знакомиться и получать копии правоустанавливающих   документов</w:t>
      </w:r>
    </w:p>
    <w:p w:rsidR="002F5040" w:rsidRPr="002F5040" w:rsidRDefault="002F5040" w:rsidP="002F50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04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объединения,  решений  органов  управления,  а  также  иных   документов,</w:t>
      </w:r>
    </w:p>
    <w:p w:rsidR="002F5040" w:rsidRPr="002F5040" w:rsidRDefault="002F5040" w:rsidP="002F50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F5040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связанных</w:t>
      </w:r>
      <w:proofErr w:type="gramEnd"/>
      <w:r w:rsidRPr="002F5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деятельностью объединения;";</w:t>
      </w:r>
    </w:p>
    <w:p w:rsidR="002F5040" w:rsidRPr="002F5040" w:rsidRDefault="002F5040" w:rsidP="002F50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б) пункт 2 дополнить подпунктом 11.1 следующего содержания:</w:t>
      </w:r>
    </w:p>
    <w:p w:rsidR="002F5040" w:rsidRPr="00D21967" w:rsidRDefault="002F5040" w:rsidP="002F50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2F5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"11.1) </w:t>
      </w:r>
      <w:r w:rsidRPr="00D21967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 xml:space="preserve">в  письменной  форме  уведомлять  правление   </w:t>
      </w:r>
      <w:proofErr w:type="gramStart"/>
      <w:r w:rsidRPr="00D21967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садоводческого</w:t>
      </w:r>
      <w:proofErr w:type="gramEnd"/>
      <w:r w:rsidRPr="00D21967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,</w:t>
      </w:r>
    </w:p>
    <w:p w:rsidR="002F5040" w:rsidRPr="00D21967" w:rsidRDefault="002F5040" w:rsidP="002F50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D21967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огороднического или дачного некоммерческого  объединения  об   отчуждении</w:t>
      </w:r>
    </w:p>
    <w:p w:rsidR="002F5040" w:rsidRPr="002F5040" w:rsidRDefault="002F5040" w:rsidP="002F50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1967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земельного участка, принадлежащего такому члену указанного объединения</w:t>
      </w:r>
      <w:proofErr w:type="gramStart"/>
      <w:r w:rsidRPr="00D21967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.";</w:t>
      </w:r>
      <w:bookmarkStart w:id="0" w:name="_GoBack"/>
      <w:bookmarkEnd w:id="0"/>
      <w:proofErr w:type="gramEnd"/>
    </w:p>
    <w:p w:rsidR="002F5040" w:rsidRPr="002F5040" w:rsidRDefault="002F5040" w:rsidP="002F50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5) абзац третий пункта 3 статьи 21 дополнить  словами  ",  а   также</w:t>
      </w:r>
    </w:p>
    <w:p w:rsidR="002F5040" w:rsidRPr="002F5040" w:rsidRDefault="002F5040" w:rsidP="002F50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04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 о внесении изменений в  устав  объединения  или  об   утверждении</w:t>
      </w:r>
    </w:p>
    <w:p w:rsidR="002F5040" w:rsidRPr="002F5040" w:rsidRDefault="002F5040" w:rsidP="002F50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040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устава в новой редакции, о ликвидации и (или) реорганизации объединения";</w:t>
      </w:r>
    </w:p>
    <w:p w:rsidR="002F5040" w:rsidRPr="002F5040" w:rsidRDefault="002F5040" w:rsidP="002F50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6) в статье 22:</w:t>
      </w:r>
    </w:p>
    <w:p w:rsidR="002F5040" w:rsidRPr="002F5040" w:rsidRDefault="002F5040" w:rsidP="002F50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а)  абзац  третий  пункта  2  дополнить  предложением     следующего</w:t>
      </w:r>
    </w:p>
    <w:p w:rsidR="002F5040" w:rsidRPr="002F5040" w:rsidRDefault="002F5040" w:rsidP="002F50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04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содержания: "При равенстве голосов, голос председателя правления является</w:t>
      </w:r>
    </w:p>
    <w:p w:rsidR="002F5040" w:rsidRPr="002F5040" w:rsidRDefault="002F5040" w:rsidP="002F50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04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решающим</w:t>
      </w:r>
      <w:proofErr w:type="gramStart"/>
      <w:r w:rsidRPr="002F5040">
        <w:rPr>
          <w:rFonts w:ascii="Times New Roman" w:eastAsia="Times New Roman" w:hAnsi="Times New Roman" w:cs="Times New Roman"/>
          <w:sz w:val="28"/>
          <w:szCs w:val="28"/>
          <w:lang w:eastAsia="ru-RU"/>
        </w:rPr>
        <w:t>.";</w:t>
      </w:r>
      <w:proofErr w:type="gramEnd"/>
    </w:p>
    <w:p w:rsidR="002F5040" w:rsidRPr="002F5040" w:rsidRDefault="002F5040" w:rsidP="002F50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б) пункт 3 дополнить подпунктом 20 следующего содержания:</w:t>
      </w:r>
    </w:p>
    <w:p w:rsidR="002F5040" w:rsidRPr="002F5040" w:rsidRDefault="002F5040" w:rsidP="002F50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"20)  ведение  реестра  членов  объединения  и  граждан,     ведущих</w:t>
      </w:r>
    </w:p>
    <w:p w:rsidR="002F5040" w:rsidRPr="002F5040" w:rsidRDefault="002F5040" w:rsidP="002F50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садоводство,  огородничество  или  дачное  хозяйство  в    </w:t>
      </w:r>
      <w:proofErr w:type="gramStart"/>
      <w:r w:rsidRPr="002F5040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индивидуальном</w:t>
      </w:r>
      <w:proofErr w:type="gramEnd"/>
    </w:p>
    <w:p w:rsidR="002F5040" w:rsidRPr="002F5040" w:rsidRDefault="002F5040" w:rsidP="002F50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F504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proofErr w:type="gramEnd"/>
      <w:r w:rsidRPr="002F5040">
        <w:rPr>
          <w:rFonts w:ascii="Times New Roman" w:eastAsia="Times New Roman" w:hAnsi="Times New Roman" w:cs="Times New Roman"/>
          <w:sz w:val="28"/>
          <w:szCs w:val="28"/>
          <w:lang w:eastAsia="ru-RU"/>
        </w:rPr>
        <w:t>;".</w:t>
      </w:r>
    </w:p>
    <w:p w:rsidR="002F5040" w:rsidRPr="002F5040" w:rsidRDefault="002F5040" w:rsidP="002F50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5040" w:rsidRPr="002F5040" w:rsidRDefault="002F5040" w:rsidP="002F50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Статья 2</w:t>
      </w:r>
    </w:p>
    <w:p w:rsidR="002F5040" w:rsidRPr="002F5040" w:rsidRDefault="002F5040" w:rsidP="002F50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Настоящий федеральный закон вступает в силу со дня его официального</w:t>
      </w:r>
    </w:p>
    <w:p w:rsidR="002F5040" w:rsidRPr="002F5040" w:rsidRDefault="002F5040" w:rsidP="002F50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040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опубликования.</w:t>
      </w:r>
    </w:p>
    <w:p w:rsidR="002F5040" w:rsidRPr="002F5040" w:rsidRDefault="002F5040" w:rsidP="002F50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5040" w:rsidRPr="002F5040" w:rsidRDefault="002F5040" w:rsidP="002F50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0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Президент Российской Федерации</w:t>
      </w:r>
    </w:p>
    <w:p w:rsidR="002F5040" w:rsidRPr="002F5040" w:rsidRDefault="002F5040" w:rsidP="002F50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50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F5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ГАРАНТ</w:t>
      </w:r>
      <w:proofErr w:type="gramStart"/>
      <w:r w:rsidRPr="002F5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.Р</w:t>
      </w:r>
      <w:proofErr w:type="gramEnd"/>
      <w:r w:rsidRPr="002F50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У: </w:t>
      </w:r>
      <w:hyperlink r:id="rId9" w:anchor="ixzz48Oh0EB00" w:history="1">
        <w:r w:rsidRPr="002F5040">
          <w:rPr>
            <w:rFonts w:ascii="Times New Roman" w:eastAsia="Times New Roman" w:hAnsi="Times New Roman" w:cs="Times New Roman"/>
            <w:color w:val="003399"/>
            <w:sz w:val="24"/>
            <w:szCs w:val="24"/>
            <w:u w:val="single"/>
            <w:lang w:eastAsia="ru-RU"/>
          </w:rPr>
          <w:t>http://www.garant.ru/hotlaw/federal/721222/#ixzz48Oh0EB00</w:t>
        </w:r>
      </w:hyperlink>
    </w:p>
    <w:p w:rsidR="006918FA" w:rsidRPr="002F5040" w:rsidRDefault="006918FA" w:rsidP="002F5040"/>
    <w:sectPr w:rsidR="006918FA" w:rsidRPr="002F5040" w:rsidSect="006B69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62A7" w:rsidRDefault="001B62A7" w:rsidP="00534978">
      <w:pPr>
        <w:spacing w:after="0" w:line="240" w:lineRule="auto"/>
      </w:pPr>
      <w:r>
        <w:separator/>
      </w:r>
    </w:p>
  </w:endnote>
  <w:endnote w:type="continuationSeparator" w:id="0">
    <w:p w:rsidR="001B62A7" w:rsidRDefault="001B62A7" w:rsidP="005349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62A7" w:rsidRDefault="001B62A7" w:rsidP="00534978">
      <w:pPr>
        <w:spacing w:after="0" w:line="240" w:lineRule="auto"/>
      </w:pPr>
      <w:r>
        <w:separator/>
      </w:r>
    </w:p>
  </w:footnote>
  <w:footnote w:type="continuationSeparator" w:id="0">
    <w:p w:rsidR="001B62A7" w:rsidRDefault="001B62A7" w:rsidP="005349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50A55"/>
    <w:multiLevelType w:val="hybridMultilevel"/>
    <w:tmpl w:val="9B4653CE"/>
    <w:lvl w:ilvl="0" w:tplc="E408A2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87192"/>
    <w:rsid w:val="00015A4B"/>
    <w:rsid w:val="00095789"/>
    <w:rsid w:val="000E19B8"/>
    <w:rsid w:val="00180BBF"/>
    <w:rsid w:val="001B62A7"/>
    <w:rsid w:val="00207442"/>
    <w:rsid w:val="00225D0F"/>
    <w:rsid w:val="002A61A2"/>
    <w:rsid w:val="002C2A15"/>
    <w:rsid w:val="002F5040"/>
    <w:rsid w:val="003024EF"/>
    <w:rsid w:val="00306D4D"/>
    <w:rsid w:val="00310CF1"/>
    <w:rsid w:val="0035291A"/>
    <w:rsid w:val="0036693D"/>
    <w:rsid w:val="003907A6"/>
    <w:rsid w:val="00393972"/>
    <w:rsid w:val="0041135C"/>
    <w:rsid w:val="00455CC8"/>
    <w:rsid w:val="004A06E9"/>
    <w:rsid w:val="00534978"/>
    <w:rsid w:val="005E0854"/>
    <w:rsid w:val="006567E6"/>
    <w:rsid w:val="00656C59"/>
    <w:rsid w:val="00684A62"/>
    <w:rsid w:val="006918FA"/>
    <w:rsid w:val="006B6962"/>
    <w:rsid w:val="006C4F4C"/>
    <w:rsid w:val="006E1C47"/>
    <w:rsid w:val="007426D0"/>
    <w:rsid w:val="00746C06"/>
    <w:rsid w:val="008319DA"/>
    <w:rsid w:val="008B3471"/>
    <w:rsid w:val="008C1236"/>
    <w:rsid w:val="009000C2"/>
    <w:rsid w:val="00942A9E"/>
    <w:rsid w:val="009A60AF"/>
    <w:rsid w:val="009D2A92"/>
    <w:rsid w:val="00B45F87"/>
    <w:rsid w:val="00B477D7"/>
    <w:rsid w:val="00BB6A27"/>
    <w:rsid w:val="00CA3E1F"/>
    <w:rsid w:val="00CD7FDF"/>
    <w:rsid w:val="00D04CB9"/>
    <w:rsid w:val="00D21967"/>
    <w:rsid w:val="00D52702"/>
    <w:rsid w:val="00D54AF1"/>
    <w:rsid w:val="00D72F40"/>
    <w:rsid w:val="00D87192"/>
    <w:rsid w:val="00D91BD2"/>
    <w:rsid w:val="00DF5A70"/>
    <w:rsid w:val="00E3694F"/>
    <w:rsid w:val="00E552C0"/>
    <w:rsid w:val="00E81055"/>
    <w:rsid w:val="00E86D12"/>
    <w:rsid w:val="00EB67A4"/>
    <w:rsid w:val="00F11827"/>
    <w:rsid w:val="00F331C8"/>
    <w:rsid w:val="00F50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0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2A92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5349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34978"/>
  </w:style>
  <w:style w:type="paragraph" w:styleId="a6">
    <w:name w:val="footer"/>
    <w:basedOn w:val="a"/>
    <w:link w:val="a7"/>
    <w:uiPriority w:val="99"/>
    <w:semiHidden/>
    <w:unhideWhenUsed/>
    <w:rsid w:val="005349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34978"/>
  </w:style>
  <w:style w:type="paragraph" w:styleId="a8">
    <w:name w:val="Balloon Text"/>
    <w:basedOn w:val="a"/>
    <w:link w:val="a9"/>
    <w:uiPriority w:val="99"/>
    <w:semiHidden/>
    <w:unhideWhenUsed/>
    <w:rsid w:val="002F50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F50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025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9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2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6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garant.ru/hotlaw/federal/72122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523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mospanvv</dc:creator>
  <cp:keywords/>
  <dc:description/>
  <cp:lastModifiedBy>mospanvv</cp:lastModifiedBy>
  <cp:revision>36</cp:revision>
  <cp:lastPrinted>2016-05-12T00:38:00Z</cp:lastPrinted>
  <dcterms:created xsi:type="dcterms:W3CDTF">2014-11-21T00:47:00Z</dcterms:created>
  <dcterms:modified xsi:type="dcterms:W3CDTF">2016-05-12T00:43:00Z</dcterms:modified>
</cp:coreProperties>
</file>