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28D" w:rsidRPr="002525CE" w:rsidRDefault="002A728D" w:rsidP="002A728D">
      <w:pPr>
        <w:ind w:left="360" w:hanging="360"/>
        <w:jc w:val="center"/>
        <w:rPr>
          <w:b/>
          <w:sz w:val="30"/>
        </w:rPr>
      </w:pPr>
      <w:bookmarkStart w:id="0" w:name="_GoBack"/>
      <w:bookmarkEnd w:id="0"/>
      <w:r w:rsidRPr="002525CE">
        <w:rPr>
          <w:b/>
          <w:sz w:val="30"/>
        </w:rPr>
        <w:t>Иркутская область</w:t>
      </w:r>
    </w:p>
    <w:p w:rsidR="002A728D" w:rsidRPr="002525CE" w:rsidRDefault="002A728D" w:rsidP="002A728D">
      <w:pPr>
        <w:ind w:left="360" w:hanging="360"/>
        <w:jc w:val="center"/>
        <w:rPr>
          <w:b/>
          <w:sz w:val="36"/>
          <w:szCs w:val="36"/>
        </w:rPr>
      </w:pPr>
      <w:r w:rsidRPr="002525CE">
        <w:rPr>
          <w:b/>
          <w:sz w:val="36"/>
          <w:szCs w:val="36"/>
        </w:rPr>
        <w:t>АДМИНИСТРАЦИЯ</w:t>
      </w:r>
    </w:p>
    <w:p w:rsidR="002A728D" w:rsidRPr="002525CE" w:rsidRDefault="002A728D" w:rsidP="002A728D">
      <w:pPr>
        <w:ind w:left="360" w:hanging="360"/>
        <w:jc w:val="center"/>
        <w:rPr>
          <w:b/>
          <w:sz w:val="32"/>
          <w:szCs w:val="32"/>
        </w:rPr>
      </w:pPr>
      <w:r w:rsidRPr="002525CE">
        <w:rPr>
          <w:b/>
          <w:sz w:val="32"/>
          <w:szCs w:val="32"/>
        </w:rPr>
        <w:t>Ангарского городского округа</w:t>
      </w:r>
    </w:p>
    <w:p w:rsidR="002A728D" w:rsidRPr="002525CE" w:rsidRDefault="002A728D" w:rsidP="002A728D">
      <w:pPr>
        <w:rPr>
          <w:b/>
          <w:sz w:val="40"/>
          <w:szCs w:val="40"/>
        </w:rPr>
      </w:pPr>
    </w:p>
    <w:p w:rsidR="002A728D" w:rsidRPr="002525CE" w:rsidRDefault="002A728D" w:rsidP="002A728D">
      <w:pPr>
        <w:ind w:left="360" w:hanging="360"/>
        <w:jc w:val="center"/>
        <w:rPr>
          <w:b/>
          <w:spacing w:val="90"/>
          <w:sz w:val="36"/>
        </w:rPr>
      </w:pPr>
      <w:r w:rsidRPr="002525CE">
        <w:rPr>
          <w:b/>
          <w:spacing w:val="90"/>
          <w:sz w:val="36"/>
        </w:rPr>
        <w:t>ПОСТАНОВЛЕНИЕ</w:t>
      </w:r>
    </w:p>
    <w:p w:rsidR="002A728D" w:rsidRPr="002525CE" w:rsidRDefault="002A728D" w:rsidP="002A728D">
      <w:pPr>
        <w:ind w:left="360" w:hanging="360"/>
        <w:jc w:val="center"/>
        <w:rPr>
          <w:sz w:val="30"/>
        </w:rPr>
      </w:pPr>
    </w:p>
    <w:p w:rsidR="002A728D" w:rsidRPr="002A728D" w:rsidRDefault="002A728D" w:rsidP="002A728D">
      <w:pPr>
        <w:ind w:left="360" w:hanging="360"/>
        <w:rPr>
          <w:sz w:val="24"/>
          <w:szCs w:val="32"/>
        </w:rPr>
      </w:pPr>
      <w:r w:rsidRPr="002525CE">
        <w:rPr>
          <w:sz w:val="24"/>
          <w:szCs w:val="32"/>
        </w:rPr>
        <w:t xml:space="preserve">от </w:t>
      </w:r>
      <w:r>
        <w:rPr>
          <w:sz w:val="26"/>
          <w:szCs w:val="32"/>
        </w:rPr>
        <w:t>18.07.2017</w:t>
      </w:r>
      <w:r>
        <w:rPr>
          <w:sz w:val="26"/>
          <w:szCs w:val="32"/>
        </w:rPr>
        <w:tab/>
      </w:r>
      <w:r>
        <w:rPr>
          <w:sz w:val="26"/>
          <w:szCs w:val="32"/>
        </w:rPr>
        <w:tab/>
      </w:r>
      <w:r w:rsidRPr="002525CE">
        <w:rPr>
          <w:sz w:val="24"/>
          <w:szCs w:val="32"/>
        </w:rPr>
        <w:t xml:space="preserve">                                                                        № </w:t>
      </w:r>
      <w:r>
        <w:rPr>
          <w:sz w:val="26"/>
          <w:szCs w:val="32"/>
        </w:rPr>
        <w:t>1292-па</w:t>
      </w:r>
    </w:p>
    <w:p w:rsidR="002A728D" w:rsidRDefault="007A5128" w:rsidP="007A5128">
      <w:pPr>
        <w:ind w:right="5130" w:hanging="74"/>
        <w:jc w:val="both"/>
        <w:rPr>
          <w:sz w:val="26"/>
          <w:szCs w:val="26"/>
        </w:rPr>
      </w:pPr>
      <w:r w:rsidRPr="002525CE">
        <w:rPr>
          <w:sz w:val="26"/>
          <w:szCs w:val="26"/>
        </w:rPr>
        <w:t xml:space="preserve"> </w:t>
      </w:r>
    </w:p>
    <w:p w:rsidR="007A5128" w:rsidRPr="002525CE" w:rsidRDefault="007A5128" w:rsidP="007A5128">
      <w:pPr>
        <w:ind w:right="5130" w:hanging="74"/>
        <w:jc w:val="both"/>
        <w:rPr>
          <w:rStyle w:val="130"/>
        </w:rPr>
      </w:pPr>
      <w:r w:rsidRPr="002525CE">
        <w:rPr>
          <w:sz w:val="24"/>
          <w:szCs w:val="24"/>
        </w:rPr>
        <w:t xml:space="preserve">О проведении конкурса на право заключения договора об осуществлении регулярных перевозок пассажиров и багажа по регулярным маршрутам на территории Ангарского городского округа </w:t>
      </w:r>
    </w:p>
    <w:p w:rsidR="007A5128" w:rsidRPr="002525CE" w:rsidRDefault="007A5128" w:rsidP="007A5128">
      <w:pPr>
        <w:rPr>
          <w:sz w:val="26"/>
          <w:szCs w:val="26"/>
        </w:rPr>
      </w:pPr>
    </w:p>
    <w:p w:rsidR="007A5128" w:rsidRPr="002525CE" w:rsidRDefault="007A5128" w:rsidP="007A5128">
      <w:pPr>
        <w:ind w:firstLine="709"/>
        <w:jc w:val="both"/>
        <w:rPr>
          <w:rStyle w:val="130"/>
        </w:rPr>
      </w:pPr>
      <w:r w:rsidRPr="002525CE">
        <w:rPr>
          <w:sz w:val="24"/>
          <w:szCs w:val="24"/>
        </w:rPr>
        <w:t xml:space="preserve">В целях повышения эффективности организации транспортного обслуживания населения Ангарского городского округа общественным транспортом, безопасности пассажирских перевозок, в соответствии </w:t>
      </w:r>
      <w:r>
        <w:rPr>
          <w:sz w:val="24"/>
          <w:szCs w:val="24"/>
        </w:rPr>
        <w:t xml:space="preserve">с </w:t>
      </w:r>
      <w:r w:rsidRPr="002525CE">
        <w:rPr>
          <w:sz w:val="24"/>
          <w:szCs w:val="24"/>
        </w:rPr>
        <w:t xml:space="preserve">Федеральным законом от 06.10.2003 № 131-ФЗ «Об общих принципах организации местного самоуправления в Российской Федерации», руководствуясь Положением о порядке организации транспортного обслуживания населения в границах Ангарского городского округа, утвержденным решением Думы Ангарского городского округа от 28.10.2015 № 107-08/01рД, Положением о порядке организации и проведения конкурсов на право заключения договоров об осуществлении регулярных перевозок пассажиров и багажа на территории Ангарского городского округа, Типовым договором об осуществлении регулярных перевозок пассажиров и багажа в Ангарском городском округе, утвержденных постановлением администрации Ангарского городского округа от 20.11.2015 № 1680-па, Уставом Ангарского городского округа, администрация Ангарского городского округа </w:t>
      </w:r>
      <w:r w:rsidRPr="002525CE">
        <w:rPr>
          <w:sz w:val="24"/>
          <w:szCs w:val="26"/>
        </w:rPr>
        <w:t xml:space="preserve"> </w:t>
      </w:r>
    </w:p>
    <w:p w:rsidR="007A5128" w:rsidRPr="002525CE" w:rsidRDefault="007A5128" w:rsidP="007A5128">
      <w:pPr>
        <w:spacing w:before="120" w:after="120"/>
        <w:jc w:val="center"/>
        <w:rPr>
          <w:b/>
          <w:bCs/>
          <w:spacing w:val="20"/>
          <w:sz w:val="28"/>
          <w:szCs w:val="28"/>
        </w:rPr>
      </w:pPr>
      <w:r w:rsidRPr="002525CE">
        <w:rPr>
          <w:b/>
          <w:bCs/>
          <w:spacing w:val="20"/>
          <w:sz w:val="28"/>
          <w:szCs w:val="28"/>
        </w:rPr>
        <w:t>ПОСТАНОВЛЯЕТ:</w:t>
      </w:r>
    </w:p>
    <w:p w:rsidR="007A5128" w:rsidRPr="002525CE" w:rsidRDefault="007A5128" w:rsidP="007A5128">
      <w:pPr>
        <w:numPr>
          <w:ilvl w:val="0"/>
          <w:numId w:val="5"/>
        </w:numPr>
        <w:tabs>
          <w:tab w:val="left" w:pos="1276"/>
        </w:tabs>
        <w:ind w:left="34" w:firstLine="709"/>
        <w:jc w:val="both"/>
        <w:rPr>
          <w:sz w:val="24"/>
          <w:szCs w:val="24"/>
        </w:rPr>
      </w:pPr>
      <w:r w:rsidRPr="002525CE">
        <w:rPr>
          <w:sz w:val="24"/>
          <w:szCs w:val="24"/>
        </w:rPr>
        <w:t xml:space="preserve"> Провести </w:t>
      </w:r>
      <w:r w:rsidRPr="002525CE">
        <w:rPr>
          <w:rStyle w:val="130"/>
          <w:sz w:val="24"/>
          <w:szCs w:val="24"/>
        </w:rPr>
        <w:t>конкурс</w:t>
      </w:r>
      <w:r w:rsidRPr="002525CE">
        <w:rPr>
          <w:sz w:val="24"/>
          <w:szCs w:val="24"/>
        </w:rPr>
        <w:t xml:space="preserve"> на право </w:t>
      </w:r>
      <w:r w:rsidRPr="002525CE">
        <w:rPr>
          <w:rStyle w:val="130"/>
          <w:sz w:val="24"/>
          <w:szCs w:val="24"/>
        </w:rPr>
        <w:t>заключения договора об осуществлении регулярных перевозок пассажиров и багажа по регулярным маршрутам на территории Ангарского городского округа.</w:t>
      </w:r>
    </w:p>
    <w:p w:rsidR="007A5128" w:rsidRPr="002525CE" w:rsidRDefault="007A5128" w:rsidP="007A5128">
      <w:pPr>
        <w:numPr>
          <w:ilvl w:val="0"/>
          <w:numId w:val="5"/>
        </w:numPr>
        <w:tabs>
          <w:tab w:val="left" w:pos="1276"/>
        </w:tabs>
        <w:ind w:left="34" w:firstLine="709"/>
        <w:jc w:val="both"/>
        <w:rPr>
          <w:sz w:val="24"/>
          <w:szCs w:val="24"/>
        </w:rPr>
      </w:pPr>
      <w:r w:rsidRPr="002525CE">
        <w:rPr>
          <w:sz w:val="24"/>
          <w:szCs w:val="24"/>
        </w:rPr>
        <w:t xml:space="preserve">Утвердить </w:t>
      </w:r>
      <w:r w:rsidRPr="002525CE">
        <w:rPr>
          <w:rStyle w:val="130"/>
          <w:sz w:val="24"/>
          <w:szCs w:val="24"/>
        </w:rPr>
        <w:t>извещение о проведении конкурса на право заключения договора об осуществлении регулярных перевозок пассажиров и багажа по регулярным маршрутам на территории Ангарского городского округа (Приложение № 1 к настоящему постановлению).</w:t>
      </w:r>
    </w:p>
    <w:p w:rsidR="007A5128" w:rsidRPr="002525CE" w:rsidRDefault="007A5128" w:rsidP="007A5128">
      <w:pPr>
        <w:numPr>
          <w:ilvl w:val="0"/>
          <w:numId w:val="5"/>
        </w:numPr>
        <w:tabs>
          <w:tab w:val="left" w:pos="1276"/>
        </w:tabs>
        <w:ind w:left="34" w:firstLine="709"/>
        <w:jc w:val="both"/>
        <w:rPr>
          <w:sz w:val="24"/>
          <w:szCs w:val="24"/>
        </w:rPr>
      </w:pPr>
      <w:r w:rsidRPr="002525CE">
        <w:rPr>
          <w:sz w:val="24"/>
          <w:szCs w:val="24"/>
        </w:rPr>
        <w:t xml:space="preserve">Утвердить  </w:t>
      </w:r>
      <w:r w:rsidRPr="002525CE">
        <w:rPr>
          <w:rStyle w:val="130"/>
          <w:sz w:val="24"/>
          <w:szCs w:val="24"/>
        </w:rPr>
        <w:t>конкурсную документацию на право заключения договора об осуществлении регулярных перевозок пассажиров и багажа по регулярным маршрутам на территории Ангарского городского округа (Приложение № 2</w:t>
      </w:r>
      <w:r w:rsidRPr="002525CE">
        <w:rPr>
          <w:sz w:val="24"/>
          <w:szCs w:val="24"/>
        </w:rPr>
        <w:t xml:space="preserve"> </w:t>
      </w:r>
      <w:r w:rsidRPr="002525CE">
        <w:rPr>
          <w:rStyle w:val="130"/>
          <w:sz w:val="24"/>
          <w:szCs w:val="24"/>
        </w:rPr>
        <w:t>к настоящему постановлению).</w:t>
      </w:r>
      <w:r w:rsidRPr="002525CE">
        <w:rPr>
          <w:sz w:val="24"/>
          <w:szCs w:val="24"/>
        </w:rPr>
        <w:t xml:space="preserve"> </w:t>
      </w:r>
    </w:p>
    <w:p w:rsidR="007A5128" w:rsidRPr="002525CE" w:rsidRDefault="007A5128" w:rsidP="007A5128">
      <w:pPr>
        <w:numPr>
          <w:ilvl w:val="0"/>
          <w:numId w:val="5"/>
        </w:numPr>
        <w:tabs>
          <w:tab w:val="left" w:pos="1276"/>
        </w:tabs>
        <w:ind w:left="34" w:firstLine="709"/>
        <w:jc w:val="both"/>
        <w:rPr>
          <w:sz w:val="24"/>
          <w:szCs w:val="24"/>
        </w:rPr>
      </w:pPr>
      <w:r w:rsidRPr="002525CE">
        <w:rPr>
          <w:sz w:val="24"/>
          <w:szCs w:val="24"/>
        </w:rPr>
        <w:t xml:space="preserve">Утвердить  </w:t>
      </w:r>
      <w:r w:rsidRPr="002525CE">
        <w:rPr>
          <w:rStyle w:val="130"/>
          <w:sz w:val="24"/>
          <w:szCs w:val="24"/>
        </w:rPr>
        <w:t xml:space="preserve">состав конкурсной комиссии по проведению конкурса </w:t>
      </w:r>
      <w:r w:rsidRPr="002525CE">
        <w:rPr>
          <w:sz w:val="24"/>
          <w:szCs w:val="24"/>
        </w:rPr>
        <w:t xml:space="preserve">на право заключения договора об осуществлении регулярных перевозок пассажиров и багажа </w:t>
      </w:r>
      <w:r w:rsidRPr="002525CE">
        <w:rPr>
          <w:rStyle w:val="130"/>
          <w:sz w:val="24"/>
          <w:szCs w:val="24"/>
        </w:rPr>
        <w:t xml:space="preserve">по регулярным маршрутам </w:t>
      </w:r>
      <w:r w:rsidRPr="002525CE">
        <w:rPr>
          <w:sz w:val="24"/>
          <w:szCs w:val="24"/>
        </w:rPr>
        <w:t>на территории Ангарского городского округа</w:t>
      </w:r>
      <w:r w:rsidRPr="002525CE">
        <w:rPr>
          <w:rStyle w:val="130"/>
          <w:sz w:val="24"/>
          <w:szCs w:val="24"/>
        </w:rPr>
        <w:t xml:space="preserve"> (Приложение № 3 к настоящему постановлению). </w:t>
      </w:r>
    </w:p>
    <w:p w:rsidR="007A5128" w:rsidRPr="002525CE" w:rsidRDefault="007A5128" w:rsidP="007A5128">
      <w:pPr>
        <w:pStyle w:val="1"/>
        <w:numPr>
          <w:ilvl w:val="0"/>
          <w:numId w:val="5"/>
        </w:numPr>
        <w:tabs>
          <w:tab w:val="left" w:pos="1276"/>
          <w:tab w:val="left" w:pos="1418"/>
        </w:tabs>
        <w:ind w:left="0" w:firstLine="789"/>
      </w:pPr>
      <w:r w:rsidRPr="002525CE">
        <w:rPr>
          <w:rStyle w:val="130"/>
          <w:sz w:val="24"/>
          <w:szCs w:val="24"/>
        </w:rPr>
        <w:t>Отделу</w:t>
      </w:r>
      <w:r w:rsidRPr="002525CE">
        <w:t xml:space="preserve"> </w:t>
      </w:r>
      <w:r w:rsidRPr="002525CE">
        <w:rPr>
          <w:rStyle w:val="130"/>
          <w:sz w:val="24"/>
          <w:szCs w:val="24"/>
        </w:rPr>
        <w:t>транспорта и связи Управления по капитальному строительству, жилищно-коммунальному хозяйству, транспорту и связи администрации Ангарского городского округа (Воронова Е.И.) ознакомить членов конкурсной комиссии с настоящим постановлением.</w:t>
      </w:r>
    </w:p>
    <w:p w:rsidR="007A5128" w:rsidRPr="002525CE" w:rsidRDefault="007A5128" w:rsidP="007A5128">
      <w:pPr>
        <w:pStyle w:val="1"/>
        <w:numPr>
          <w:ilvl w:val="0"/>
          <w:numId w:val="5"/>
        </w:numPr>
        <w:tabs>
          <w:tab w:val="left" w:pos="1276"/>
          <w:tab w:val="left" w:pos="1418"/>
        </w:tabs>
        <w:ind w:left="0" w:firstLine="789"/>
        <w:rPr>
          <w:rStyle w:val="130"/>
        </w:rPr>
      </w:pPr>
      <w:r w:rsidRPr="002525CE">
        <w:rPr>
          <w:sz w:val="24"/>
          <w:szCs w:val="24"/>
        </w:rPr>
        <w:t xml:space="preserve">Опубликовать </w:t>
      </w:r>
      <w:r w:rsidRPr="002525CE">
        <w:rPr>
          <w:rStyle w:val="130"/>
          <w:sz w:val="24"/>
          <w:szCs w:val="24"/>
        </w:rPr>
        <w:t>настоящее постановление в газете «Ангарские ведомости» и разместить на официальном сайте Ангарского городского округа в информационно-телекоммуникационной сети «Интернет».</w:t>
      </w:r>
    </w:p>
    <w:p w:rsidR="007A5128" w:rsidRPr="002525CE" w:rsidRDefault="007A5128" w:rsidP="007A5128">
      <w:pPr>
        <w:pStyle w:val="1"/>
        <w:numPr>
          <w:ilvl w:val="0"/>
          <w:numId w:val="5"/>
        </w:numPr>
        <w:tabs>
          <w:tab w:val="left" w:pos="1276"/>
          <w:tab w:val="left" w:pos="1418"/>
        </w:tabs>
        <w:ind w:left="0" w:firstLine="789"/>
        <w:rPr>
          <w:rStyle w:val="130"/>
          <w:sz w:val="24"/>
          <w:szCs w:val="24"/>
        </w:rPr>
      </w:pPr>
      <w:r w:rsidRPr="002525CE">
        <w:rPr>
          <w:rStyle w:val="130"/>
          <w:sz w:val="24"/>
          <w:szCs w:val="24"/>
        </w:rPr>
        <w:lastRenderedPageBreak/>
        <w:t>Настоящее постановление вступает в силу после его официального опубликования.</w:t>
      </w:r>
    </w:p>
    <w:p w:rsidR="007A5128" w:rsidRPr="002525CE" w:rsidRDefault="007A5128" w:rsidP="007A5128">
      <w:pPr>
        <w:ind w:firstLine="709"/>
        <w:jc w:val="both"/>
        <w:rPr>
          <w:sz w:val="22"/>
          <w:szCs w:val="22"/>
        </w:rPr>
      </w:pPr>
    </w:p>
    <w:p w:rsidR="007A5128" w:rsidRPr="002525CE" w:rsidRDefault="007A5128" w:rsidP="007A5128">
      <w:pPr>
        <w:ind w:firstLine="709"/>
        <w:jc w:val="both"/>
        <w:rPr>
          <w:sz w:val="22"/>
          <w:szCs w:val="22"/>
        </w:rPr>
      </w:pPr>
    </w:p>
    <w:p w:rsidR="007A5128" w:rsidRPr="002525CE" w:rsidRDefault="002A728D" w:rsidP="002A728D">
      <w:pPr>
        <w:jc w:val="both"/>
        <w:rPr>
          <w:sz w:val="22"/>
          <w:szCs w:val="22"/>
        </w:rPr>
      </w:pPr>
      <w:r w:rsidRPr="002525CE">
        <w:rPr>
          <w:sz w:val="24"/>
          <w:szCs w:val="24"/>
        </w:rPr>
        <w:t>Мэр Ангарского</w:t>
      </w:r>
      <w:r w:rsidRPr="002525CE">
        <w:rPr>
          <w:sz w:val="26"/>
          <w:szCs w:val="28"/>
        </w:rPr>
        <w:t xml:space="preserve"> </w:t>
      </w:r>
      <w:r w:rsidRPr="002525CE">
        <w:rPr>
          <w:sz w:val="24"/>
          <w:szCs w:val="24"/>
        </w:rPr>
        <w:t>городского округа</w:t>
      </w:r>
      <w:r w:rsidRPr="002A728D">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2525CE">
        <w:rPr>
          <w:sz w:val="24"/>
          <w:szCs w:val="24"/>
        </w:rPr>
        <w:t>С.А</w:t>
      </w:r>
      <w:r w:rsidRPr="002525CE">
        <w:rPr>
          <w:sz w:val="26"/>
          <w:szCs w:val="28"/>
        </w:rPr>
        <w:t xml:space="preserve">. </w:t>
      </w:r>
      <w:r w:rsidRPr="002525CE">
        <w:rPr>
          <w:sz w:val="24"/>
          <w:szCs w:val="24"/>
        </w:rPr>
        <w:t>Петров</w:t>
      </w:r>
      <w:r w:rsidRPr="002525CE">
        <w:rPr>
          <w:sz w:val="26"/>
          <w:szCs w:val="28"/>
        </w:rPr>
        <w:t xml:space="preserve">    </w:t>
      </w:r>
    </w:p>
    <w:p w:rsidR="007A5128" w:rsidRPr="002A728D" w:rsidRDefault="007A5128" w:rsidP="007A5128">
      <w:pPr>
        <w:rPr>
          <w:rStyle w:val="130"/>
        </w:rPr>
        <w:sectPr w:rsidR="007A5128" w:rsidRPr="002A728D" w:rsidSect="007A5128">
          <w:headerReference w:type="even" r:id="rId7"/>
          <w:footerReference w:type="even" r:id="rId8"/>
          <w:footerReference w:type="default" r:id="rId9"/>
          <w:footerReference w:type="first" r:id="rId10"/>
          <w:pgSz w:w="11907" w:h="16840"/>
          <w:pgMar w:top="1021" w:right="794" w:bottom="737" w:left="1588" w:header="720" w:footer="720" w:gutter="0"/>
          <w:pgNumType w:start="1"/>
          <w:cols w:space="720"/>
          <w:titlePg/>
          <w:docGrid w:linePitch="272"/>
        </w:sectPr>
      </w:pPr>
    </w:p>
    <w:p w:rsidR="007A5128" w:rsidRPr="002525CE" w:rsidRDefault="007A5128" w:rsidP="007A5128">
      <w:pPr>
        <w:suppressAutoHyphens/>
        <w:ind w:left="351" w:right="-142" w:hanging="351"/>
        <w:jc w:val="right"/>
        <w:rPr>
          <w:sz w:val="24"/>
          <w:szCs w:val="24"/>
        </w:rPr>
      </w:pPr>
      <w:r w:rsidRPr="002525CE">
        <w:rPr>
          <w:sz w:val="24"/>
          <w:szCs w:val="24"/>
        </w:rPr>
        <w:lastRenderedPageBreak/>
        <w:t>Приложение № 1</w:t>
      </w:r>
    </w:p>
    <w:p w:rsidR="007A5128" w:rsidRPr="002525CE" w:rsidRDefault="007A5128" w:rsidP="007A5128">
      <w:pPr>
        <w:suppressAutoHyphens/>
        <w:ind w:left="351" w:right="-142" w:hanging="351"/>
        <w:jc w:val="right"/>
        <w:rPr>
          <w:sz w:val="24"/>
          <w:szCs w:val="24"/>
        </w:rPr>
      </w:pPr>
    </w:p>
    <w:p w:rsidR="007A5128" w:rsidRPr="002525CE" w:rsidRDefault="007A5128" w:rsidP="007A5128">
      <w:pPr>
        <w:suppressAutoHyphens/>
        <w:ind w:left="351" w:right="-142" w:hanging="351"/>
        <w:jc w:val="right"/>
        <w:rPr>
          <w:sz w:val="24"/>
          <w:szCs w:val="24"/>
        </w:rPr>
      </w:pPr>
      <w:r w:rsidRPr="002525CE">
        <w:rPr>
          <w:sz w:val="24"/>
          <w:szCs w:val="24"/>
        </w:rPr>
        <w:t>УТВЕРЖДЕНО</w:t>
      </w:r>
    </w:p>
    <w:p w:rsidR="007A5128" w:rsidRPr="002525CE" w:rsidRDefault="007A5128" w:rsidP="007A5128">
      <w:pPr>
        <w:suppressAutoHyphens/>
        <w:ind w:left="209" w:right="-142" w:hanging="209"/>
        <w:jc w:val="right"/>
        <w:rPr>
          <w:sz w:val="24"/>
          <w:szCs w:val="24"/>
        </w:rPr>
      </w:pPr>
      <w:r w:rsidRPr="002525CE">
        <w:rPr>
          <w:sz w:val="24"/>
          <w:szCs w:val="24"/>
        </w:rPr>
        <w:t xml:space="preserve">постановлением администрации </w:t>
      </w:r>
    </w:p>
    <w:p w:rsidR="007A5128" w:rsidRPr="002525CE" w:rsidRDefault="007A5128" w:rsidP="007A5128">
      <w:pPr>
        <w:suppressAutoHyphens/>
        <w:ind w:left="209" w:right="-142" w:hanging="209"/>
        <w:jc w:val="right"/>
        <w:rPr>
          <w:sz w:val="24"/>
          <w:szCs w:val="24"/>
        </w:rPr>
      </w:pPr>
      <w:r w:rsidRPr="002525CE">
        <w:rPr>
          <w:sz w:val="24"/>
          <w:szCs w:val="24"/>
        </w:rPr>
        <w:t>Ангарского городского округа</w:t>
      </w:r>
    </w:p>
    <w:p w:rsidR="007A5128" w:rsidRPr="002525CE" w:rsidRDefault="007A5128" w:rsidP="007A5128">
      <w:pPr>
        <w:ind w:right="-143"/>
        <w:jc w:val="right"/>
        <w:rPr>
          <w:sz w:val="23"/>
          <w:szCs w:val="23"/>
        </w:rPr>
      </w:pPr>
      <w:r w:rsidRPr="002525CE">
        <w:rPr>
          <w:sz w:val="24"/>
          <w:szCs w:val="24"/>
        </w:rPr>
        <w:t xml:space="preserve">    от </w:t>
      </w:r>
      <w:r w:rsidR="002A728D">
        <w:rPr>
          <w:sz w:val="24"/>
          <w:szCs w:val="24"/>
        </w:rPr>
        <w:t>18.07.</w:t>
      </w:r>
      <w:r w:rsidR="002A728D" w:rsidRPr="002525CE">
        <w:rPr>
          <w:sz w:val="24"/>
          <w:szCs w:val="24"/>
        </w:rPr>
        <w:t xml:space="preserve">2017  №  </w:t>
      </w:r>
      <w:r w:rsidR="002A728D">
        <w:rPr>
          <w:sz w:val="24"/>
          <w:szCs w:val="24"/>
        </w:rPr>
        <w:t>1292-па</w:t>
      </w:r>
    </w:p>
    <w:p w:rsidR="007A5128" w:rsidRPr="002525CE" w:rsidRDefault="007A5128" w:rsidP="007A5128">
      <w:pPr>
        <w:ind w:left="-142"/>
        <w:jc w:val="right"/>
        <w:rPr>
          <w:b/>
          <w:sz w:val="23"/>
          <w:szCs w:val="23"/>
        </w:rPr>
      </w:pPr>
    </w:p>
    <w:p w:rsidR="007A5128" w:rsidRPr="002525CE" w:rsidRDefault="007A5128" w:rsidP="007A5128">
      <w:pPr>
        <w:ind w:left="-142"/>
        <w:jc w:val="right"/>
        <w:rPr>
          <w:b/>
          <w:sz w:val="23"/>
          <w:szCs w:val="23"/>
        </w:rPr>
      </w:pPr>
    </w:p>
    <w:p w:rsidR="007A5128" w:rsidRPr="002525CE" w:rsidRDefault="007A5128" w:rsidP="007A5128">
      <w:pPr>
        <w:jc w:val="center"/>
        <w:rPr>
          <w:b/>
          <w:spacing w:val="60"/>
          <w:sz w:val="24"/>
          <w:szCs w:val="24"/>
        </w:rPr>
      </w:pPr>
      <w:r w:rsidRPr="002525CE">
        <w:rPr>
          <w:sz w:val="23"/>
          <w:szCs w:val="23"/>
        </w:rPr>
        <w:t> </w:t>
      </w:r>
      <w:r w:rsidRPr="002525CE">
        <w:rPr>
          <w:b/>
          <w:spacing w:val="60"/>
          <w:sz w:val="24"/>
          <w:szCs w:val="24"/>
        </w:rPr>
        <w:t xml:space="preserve">ИЗВЕЩЕНИЕ </w:t>
      </w:r>
    </w:p>
    <w:p w:rsidR="007A5128" w:rsidRPr="002525CE" w:rsidRDefault="007A5128" w:rsidP="007A5128">
      <w:pPr>
        <w:jc w:val="center"/>
        <w:rPr>
          <w:sz w:val="24"/>
          <w:szCs w:val="24"/>
        </w:rPr>
      </w:pPr>
      <w:r w:rsidRPr="002525CE">
        <w:rPr>
          <w:sz w:val="24"/>
          <w:szCs w:val="24"/>
        </w:rPr>
        <w:t xml:space="preserve">о проведении конкурса на право заключения договора об осуществлении </w:t>
      </w:r>
    </w:p>
    <w:p w:rsidR="007A5128" w:rsidRPr="002525CE" w:rsidRDefault="007A5128" w:rsidP="007A5128">
      <w:pPr>
        <w:jc w:val="center"/>
        <w:rPr>
          <w:rStyle w:val="130"/>
          <w:sz w:val="24"/>
          <w:szCs w:val="24"/>
        </w:rPr>
      </w:pPr>
      <w:r w:rsidRPr="002525CE">
        <w:rPr>
          <w:sz w:val="24"/>
          <w:szCs w:val="24"/>
        </w:rPr>
        <w:t>регулярных перевозок пассажиров и багажа</w:t>
      </w:r>
      <w:r w:rsidRPr="002525CE">
        <w:rPr>
          <w:rStyle w:val="130"/>
          <w:sz w:val="24"/>
          <w:szCs w:val="24"/>
        </w:rPr>
        <w:t xml:space="preserve"> по регулярным маршрутам</w:t>
      </w:r>
    </w:p>
    <w:p w:rsidR="007A5128" w:rsidRPr="002525CE" w:rsidRDefault="007A5128" w:rsidP="007A5128">
      <w:pPr>
        <w:jc w:val="center"/>
        <w:rPr>
          <w:sz w:val="24"/>
          <w:szCs w:val="24"/>
        </w:rPr>
      </w:pPr>
      <w:r w:rsidRPr="002525CE">
        <w:rPr>
          <w:sz w:val="24"/>
          <w:szCs w:val="24"/>
        </w:rPr>
        <w:t xml:space="preserve"> на территории Ангарского городского округа (далее – Извещение)</w:t>
      </w:r>
    </w:p>
    <w:p w:rsidR="007A5128" w:rsidRPr="002525CE" w:rsidRDefault="007A5128" w:rsidP="007A5128">
      <w:pPr>
        <w:jc w:val="center"/>
        <w:rPr>
          <w:sz w:val="24"/>
          <w:szCs w:val="24"/>
        </w:rPr>
      </w:pPr>
    </w:p>
    <w:p w:rsidR="007A5128" w:rsidRPr="002525CE" w:rsidRDefault="007A5128" w:rsidP="007A5128">
      <w:pPr>
        <w:jc w:val="center"/>
        <w:rPr>
          <w:sz w:val="24"/>
          <w:szCs w:val="24"/>
        </w:rPr>
      </w:pPr>
    </w:p>
    <w:p w:rsidR="007A5128" w:rsidRPr="002525CE" w:rsidRDefault="007A5128" w:rsidP="007A5128">
      <w:pPr>
        <w:ind w:firstLine="709"/>
        <w:jc w:val="both"/>
        <w:rPr>
          <w:sz w:val="24"/>
          <w:szCs w:val="24"/>
        </w:rPr>
      </w:pPr>
      <w:r w:rsidRPr="002525CE">
        <w:rPr>
          <w:sz w:val="24"/>
          <w:szCs w:val="24"/>
        </w:rPr>
        <w:t>Управление по капитальному строительству, жилищно-коммунальному хозяйству, транспорту и связи администрации Ангарского городского округа (далее – организатор конкурса) приглашает юридических лиц и индивидуальных предпринимателей к участию в конкурсе на право заключения договоров об осуществлении регулярных перевозок пассажиров и багажа на территории Ангарского городского округа.</w:t>
      </w:r>
    </w:p>
    <w:p w:rsidR="007A5128" w:rsidRPr="002525CE" w:rsidRDefault="007A5128" w:rsidP="007A5128">
      <w:pPr>
        <w:ind w:firstLine="709"/>
        <w:jc w:val="both"/>
        <w:rPr>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6521"/>
      </w:tblGrid>
      <w:tr w:rsidR="007A5128" w:rsidRPr="002525CE" w:rsidTr="007A5128">
        <w:tc>
          <w:tcPr>
            <w:tcW w:w="2977" w:type="dxa"/>
          </w:tcPr>
          <w:p w:rsidR="007A5128" w:rsidRPr="002525CE" w:rsidRDefault="007A5128" w:rsidP="007A5128">
            <w:pPr>
              <w:rPr>
                <w:sz w:val="24"/>
                <w:szCs w:val="24"/>
              </w:rPr>
            </w:pPr>
            <w:r w:rsidRPr="002525CE">
              <w:rPr>
                <w:sz w:val="24"/>
                <w:szCs w:val="24"/>
              </w:rPr>
              <w:t>Форма проведения конкурса</w:t>
            </w:r>
          </w:p>
        </w:tc>
        <w:tc>
          <w:tcPr>
            <w:tcW w:w="6521" w:type="dxa"/>
          </w:tcPr>
          <w:p w:rsidR="007A5128" w:rsidRPr="002525CE" w:rsidRDefault="007A5128" w:rsidP="007A5128">
            <w:pPr>
              <w:rPr>
                <w:sz w:val="24"/>
                <w:szCs w:val="24"/>
              </w:rPr>
            </w:pPr>
            <w:r w:rsidRPr="002525CE">
              <w:rPr>
                <w:sz w:val="24"/>
                <w:szCs w:val="24"/>
              </w:rPr>
              <w:t>Открытый по составу участников</w:t>
            </w:r>
          </w:p>
        </w:tc>
      </w:tr>
      <w:tr w:rsidR="007A5128" w:rsidRPr="002525CE" w:rsidTr="007A5128">
        <w:tc>
          <w:tcPr>
            <w:tcW w:w="9498" w:type="dxa"/>
            <w:gridSpan w:val="2"/>
          </w:tcPr>
          <w:p w:rsidR="007A5128" w:rsidRPr="002525CE" w:rsidRDefault="007A5128" w:rsidP="007A5128">
            <w:pPr>
              <w:rPr>
                <w:sz w:val="24"/>
                <w:szCs w:val="24"/>
              </w:rPr>
            </w:pPr>
            <w:r w:rsidRPr="002525CE">
              <w:rPr>
                <w:sz w:val="24"/>
                <w:szCs w:val="24"/>
              </w:rPr>
              <w:t>Сведения об организаторе конкурса:</w:t>
            </w:r>
          </w:p>
        </w:tc>
      </w:tr>
      <w:tr w:rsidR="007A5128" w:rsidRPr="002525CE" w:rsidTr="007A5128">
        <w:tc>
          <w:tcPr>
            <w:tcW w:w="2977" w:type="dxa"/>
          </w:tcPr>
          <w:p w:rsidR="007A5128" w:rsidRPr="002525CE" w:rsidRDefault="007A5128" w:rsidP="007A5128">
            <w:pPr>
              <w:rPr>
                <w:sz w:val="24"/>
                <w:szCs w:val="24"/>
              </w:rPr>
            </w:pPr>
            <w:r w:rsidRPr="002525CE">
              <w:rPr>
                <w:sz w:val="24"/>
                <w:szCs w:val="24"/>
              </w:rPr>
              <w:t xml:space="preserve">Наименование </w:t>
            </w:r>
          </w:p>
        </w:tc>
        <w:tc>
          <w:tcPr>
            <w:tcW w:w="6521" w:type="dxa"/>
          </w:tcPr>
          <w:p w:rsidR="007A5128" w:rsidRPr="002525CE" w:rsidRDefault="007A5128" w:rsidP="007A5128">
            <w:pPr>
              <w:jc w:val="both"/>
              <w:rPr>
                <w:sz w:val="24"/>
                <w:szCs w:val="24"/>
              </w:rPr>
            </w:pPr>
            <w:r w:rsidRPr="002525CE">
              <w:rPr>
                <w:sz w:val="24"/>
                <w:szCs w:val="24"/>
              </w:rPr>
              <w:t>Управление по капитальному строительству, жилищно-коммунальному хозяйству, транспорту и связи администрации Ангарского городского округа</w:t>
            </w:r>
          </w:p>
        </w:tc>
      </w:tr>
      <w:tr w:rsidR="007A5128" w:rsidRPr="002525CE" w:rsidTr="007A5128">
        <w:tc>
          <w:tcPr>
            <w:tcW w:w="2977" w:type="dxa"/>
          </w:tcPr>
          <w:p w:rsidR="007A5128" w:rsidRPr="002525CE" w:rsidRDefault="007A5128" w:rsidP="007A5128">
            <w:pPr>
              <w:rPr>
                <w:sz w:val="24"/>
                <w:szCs w:val="24"/>
              </w:rPr>
            </w:pPr>
            <w:r w:rsidRPr="002525CE">
              <w:rPr>
                <w:sz w:val="24"/>
                <w:szCs w:val="24"/>
              </w:rPr>
              <w:t xml:space="preserve">Место нахождения </w:t>
            </w:r>
          </w:p>
        </w:tc>
        <w:tc>
          <w:tcPr>
            <w:tcW w:w="6521" w:type="dxa"/>
          </w:tcPr>
          <w:p w:rsidR="007A5128" w:rsidRPr="002525CE" w:rsidRDefault="007A5128" w:rsidP="007A5128">
            <w:pPr>
              <w:jc w:val="both"/>
              <w:rPr>
                <w:sz w:val="24"/>
                <w:szCs w:val="24"/>
              </w:rPr>
            </w:pPr>
            <w:r w:rsidRPr="002525CE">
              <w:rPr>
                <w:sz w:val="24"/>
                <w:szCs w:val="24"/>
              </w:rPr>
              <w:t>Квартал 59, дом 4, город Ангарск, Иркутская область</w:t>
            </w:r>
          </w:p>
        </w:tc>
      </w:tr>
      <w:tr w:rsidR="007A5128" w:rsidRPr="002525CE" w:rsidTr="007A5128">
        <w:tc>
          <w:tcPr>
            <w:tcW w:w="2977" w:type="dxa"/>
          </w:tcPr>
          <w:p w:rsidR="007A5128" w:rsidRPr="002525CE" w:rsidRDefault="007A5128" w:rsidP="007A5128">
            <w:pPr>
              <w:rPr>
                <w:sz w:val="24"/>
                <w:szCs w:val="24"/>
              </w:rPr>
            </w:pPr>
            <w:r w:rsidRPr="002525CE">
              <w:rPr>
                <w:sz w:val="24"/>
                <w:szCs w:val="24"/>
              </w:rPr>
              <w:t>Почтовый адрес</w:t>
            </w:r>
          </w:p>
        </w:tc>
        <w:tc>
          <w:tcPr>
            <w:tcW w:w="6521" w:type="dxa"/>
          </w:tcPr>
          <w:p w:rsidR="007A5128" w:rsidRPr="002525CE" w:rsidRDefault="007A5128" w:rsidP="007A5128">
            <w:pPr>
              <w:jc w:val="both"/>
              <w:rPr>
                <w:sz w:val="24"/>
                <w:szCs w:val="24"/>
              </w:rPr>
            </w:pPr>
            <w:r w:rsidRPr="002525CE">
              <w:rPr>
                <w:sz w:val="24"/>
                <w:szCs w:val="24"/>
              </w:rPr>
              <w:t>Квартал 59, дом 4, город Ангарск, Иркутская область, 665830</w:t>
            </w:r>
          </w:p>
        </w:tc>
      </w:tr>
      <w:tr w:rsidR="007A5128" w:rsidRPr="002525CE" w:rsidTr="007A5128">
        <w:tc>
          <w:tcPr>
            <w:tcW w:w="2977" w:type="dxa"/>
          </w:tcPr>
          <w:p w:rsidR="007A5128" w:rsidRPr="002525CE" w:rsidRDefault="007A5128" w:rsidP="007A5128">
            <w:pPr>
              <w:rPr>
                <w:sz w:val="24"/>
                <w:szCs w:val="24"/>
              </w:rPr>
            </w:pPr>
            <w:r w:rsidRPr="002525CE">
              <w:rPr>
                <w:sz w:val="24"/>
                <w:szCs w:val="24"/>
              </w:rPr>
              <w:t>Адрес электронной почты</w:t>
            </w:r>
          </w:p>
        </w:tc>
        <w:tc>
          <w:tcPr>
            <w:tcW w:w="6521" w:type="dxa"/>
          </w:tcPr>
          <w:p w:rsidR="007A5128" w:rsidRPr="002525CE" w:rsidRDefault="007A5128" w:rsidP="007A5128">
            <w:pPr>
              <w:jc w:val="both"/>
              <w:rPr>
                <w:sz w:val="24"/>
                <w:szCs w:val="24"/>
              </w:rPr>
            </w:pPr>
            <w:proofErr w:type="spellStart"/>
            <w:r w:rsidRPr="002525CE">
              <w:rPr>
                <w:sz w:val="24"/>
                <w:szCs w:val="24"/>
                <w:lang w:val="en-US"/>
              </w:rPr>
              <w:t>voronovaei</w:t>
            </w:r>
            <w:proofErr w:type="spellEnd"/>
            <w:r w:rsidRPr="002525CE">
              <w:rPr>
                <w:sz w:val="24"/>
                <w:szCs w:val="24"/>
              </w:rPr>
              <w:t>@</w:t>
            </w:r>
            <w:r w:rsidRPr="002525CE">
              <w:rPr>
                <w:sz w:val="24"/>
                <w:szCs w:val="24"/>
                <w:lang w:val="en-US"/>
              </w:rPr>
              <w:t>mail</w:t>
            </w:r>
            <w:r w:rsidRPr="002525CE">
              <w:rPr>
                <w:sz w:val="24"/>
                <w:szCs w:val="24"/>
              </w:rPr>
              <w:t>.</w:t>
            </w:r>
            <w:proofErr w:type="spellStart"/>
            <w:r w:rsidRPr="002525CE">
              <w:rPr>
                <w:sz w:val="24"/>
                <w:szCs w:val="24"/>
                <w:lang w:val="en-US"/>
              </w:rPr>
              <w:t>angarsk</w:t>
            </w:r>
            <w:proofErr w:type="spellEnd"/>
            <w:r w:rsidRPr="002525CE">
              <w:rPr>
                <w:sz w:val="24"/>
                <w:szCs w:val="24"/>
              </w:rPr>
              <w:t>-</w:t>
            </w:r>
            <w:proofErr w:type="spellStart"/>
            <w:r w:rsidRPr="002525CE">
              <w:rPr>
                <w:sz w:val="24"/>
                <w:szCs w:val="24"/>
                <w:lang w:val="en-US"/>
              </w:rPr>
              <w:t>adm</w:t>
            </w:r>
            <w:proofErr w:type="spellEnd"/>
            <w:r w:rsidRPr="002525CE">
              <w:rPr>
                <w:sz w:val="24"/>
                <w:szCs w:val="24"/>
              </w:rPr>
              <w:t>.</w:t>
            </w:r>
            <w:proofErr w:type="spellStart"/>
            <w:r w:rsidRPr="002525CE">
              <w:rPr>
                <w:sz w:val="24"/>
                <w:szCs w:val="24"/>
                <w:lang w:val="en-US"/>
              </w:rPr>
              <w:t>ru</w:t>
            </w:r>
            <w:proofErr w:type="spellEnd"/>
          </w:p>
        </w:tc>
      </w:tr>
      <w:tr w:rsidR="007A5128" w:rsidRPr="002525CE" w:rsidTr="007A5128">
        <w:tc>
          <w:tcPr>
            <w:tcW w:w="2977" w:type="dxa"/>
          </w:tcPr>
          <w:p w:rsidR="007A5128" w:rsidRPr="002525CE" w:rsidRDefault="007A5128" w:rsidP="007A5128">
            <w:pPr>
              <w:rPr>
                <w:sz w:val="24"/>
                <w:szCs w:val="24"/>
              </w:rPr>
            </w:pPr>
            <w:r w:rsidRPr="002525CE">
              <w:rPr>
                <w:sz w:val="24"/>
                <w:szCs w:val="24"/>
              </w:rPr>
              <w:t>Телефон</w:t>
            </w:r>
          </w:p>
        </w:tc>
        <w:tc>
          <w:tcPr>
            <w:tcW w:w="6521" w:type="dxa"/>
          </w:tcPr>
          <w:p w:rsidR="007A5128" w:rsidRPr="002525CE" w:rsidRDefault="007A5128" w:rsidP="007A5128">
            <w:pPr>
              <w:jc w:val="both"/>
              <w:rPr>
                <w:sz w:val="24"/>
                <w:szCs w:val="24"/>
              </w:rPr>
            </w:pPr>
            <w:r w:rsidRPr="002525CE">
              <w:rPr>
                <w:sz w:val="24"/>
                <w:szCs w:val="24"/>
              </w:rPr>
              <w:t>(3955) 50 41 38, факс: (3955) 52 17 27</w:t>
            </w:r>
          </w:p>
        </w:tc>
      </w:tr>
      <w:tr w:rsidR="007A5128" w:rsidRPr="002525CE" w:rsidTr="007A5128">
        <w:tc>
          <w:tcPr>
            <w:tcW w:w="2977" w:type="dxa"/>
          </w:tcPr>
          <w:p w:rsidR="007A5128" w:rsidRPr="002525CE" w:rsidRDefault="007A5128" w:rsidP="007A5128">
            <w:pPr>
              <w:rPr>
                <w:sz w:val="24"/>
                <w:szCs w:val="24"/>
              </w:rPr>
            </w:pPr>
            <w:r w:rsidRPr="002525CE">
              <w:rPr>
                <w:bCs/>
                <w:sz w:val="24"/>
                <w:szCs w:val="24"/>
              </w:rPr>
              <w:t>Контактное лицо</w:t>
            </w:r>
          </w:p>
        </w:tc>
        <w:tc>
          <w:tcPr>
            <w:tcW w:w="6521" w:type="dxa"/>
          </w:tcPr>
          <w:p w:rsidR="007A5128" w:rsidRPr="002525CE" w:rsidRDefault="007A5128" w:rsidP="007A5128">
            <w:pPr>
              <w:jc w:val="both"/>
              <w:rPr>
                <w:sz w:val="24"/>
                <w:szCs w:val="24"/>
              </w:rPr>
            </w:pPr>
            <w:r w:rsidRPr="002525CE">
              <w:rPr>
                <w:bCs/>
                <w:sz w:val="24"/>
                <w:szCs w:val="24"/>
              </w:rPr>
              <w:t>Воронова Елена Игоревна</w:t>
            </w:r>
          </w:p>
        </w:tc>
      </w:tr>
      <w:tr w:rsidR="007A5128" w:rsidRPr="002525CE" w:rsidTr="007A5128">
        <w:tc>
          <w:tcPr>
            <w:tcW w:w="2977" w:type="dxa"/>
          </w:tcPr>
          <w:p w:rsidR="007A5128" w:rsidRPr="002525CE" w:rsidRDefault="007A5128" w:rsidP="007A5128">
            <w:pPr>
              <w:rPr>
                <w:sz w:val="24"/>
                <w:szCs w:val="24"/>
              </w:rPr>
            </w:pPr>
            <w:r w:rsidRPr="002525CE">
              <w:rPr>
                <w:sz w:val="24"/>
                <w:szCs w:val="24"/>
              </w:rPr>
              <w:t xml:space="preserve">Цель проведения конкурса </w:t>
            </w:r>
          </w:p>
        </w:tc>
        <w:tc>
          <w:tcPr>
            <w:tcW w:w="6521" w:type="dxa"/>
          </w:tcPr>
          <w:p w:rsidR="007A5128" w:rsidRPr="002525CE" w:rsidRDefault="007A5128" w:rsidP="007A5128">
            <w:pPr>
              <w:jc w:val="both"/>
              <w:rPr>
                <w:sz w:val="24"/>
                <w:szCs w:val="24"/>
              </w:rPr>
            </w:pPr>
            <w:r w:rsidRPr="002525CE">
              <w:rPr>
                <w:sz w:val="24"/>
                <w:szCs w:val="24"/>
              </w:rPr>
              <w:t>Конкурс проводится с целью отбора перевозчиков, способных осуществлять наиболее качественное и безопасное оказание услуг по перевозке пассажиров и багажа на территории Ангарского городского округа</w:t>
            </w:r>
          </w:p>
        </w:tc>
      </w:tr>
      <w:tr w:rsidR="007A5128" w:rsidRPr="002525CE" w:rsidTr="007A5128">
        <w:trPr>
          <w:trHeight w:val="1408"/>
        </w:trPr>
        <w:tc>
          <w:tcPr>
            <w:tcW w:w="2977" w:type="dxa"/>
          </w:tcPr>
          <w:p w:rsidR="007A5128" w:rsidRPr="002525CE" w:rsidRDefault="007A5128" w:rsidP="007A5128">
            <w:pPr>
              <w:rPr>
                <w:sz w:val="24"/>
                <w:szCs w:val="24"/>
              </w:rPr>
            </w:pPr>
            <w:r w:rsidRPr="002525CE">
              <w:rPr>
                <w:sz w:val="24"/>
                <w:szCs w:val="24"/>
              </w:rPr>
              <w:t>Характеристика маршрутов выставляемых на конкурс по лотам</w:t>
            </w:r>
          </w:p>
          <w:p w:rsidR="007A5128" w:rsidRPr="002525CE" w:rsidRDefault="007A5128" w:rsidP="007A5128">
            <w:pPr>
              <w:rPr>
                <w:sz w:val="24"/>
                <w:szCs w:val="24"/>
              </w:rPr>
            </w:pPr>
          </w:p>
          <w:p w:rsidR="007A5128" w:rsidRPr="002525CE" w:rsidRDefault="007A5128" w:rsidP="007A5128">
            <w:pPr>
              <w:rPr>
                <w:sz w:val="24"/>
                <w:szCs w:val="24"/>
              </w:rPr>
            </w:pPr>
          </w:p>
          <w:p w:rsidR="007A5128" w:rsidRPr="002525CE" w:rsidRDefault="007A5128" w:rsidP="007A5128">
            <w:pPr>
              <w:rPr>
                <w:sz w:val="24"/>
                <w:szCs w:val="24"/>
              </w:rPr>
            </w:pPr>
          </w:p>
          <w:p w:rsidR="007A5128" w:rsidRPr="002525CE" w:rsidRDefault="007A5128" w:rsidP="007A5128">
            <w:pPr>
              <w:rPr>
                <w:sz w:val="24"/>
                <w:szCs w:val="24"/>
              </w:rPr>
            </w:pPr>
          </w:p>
        </w:tc>
        <w:tc>
          <w:tcPr>
            <w:tcW w:w="6521" w:type="dxa"/>
          </w:tcPr>
          <w:p w:rsidR="007A5128" w:rsidRPr="00523089" w:rsidRDefault="007A5128" w:rsidP="007A5128">
            <w:pPr>
              <w:ind w:left="34"/>
              <w:jc w:val="both"/>
              <w:rPr>
                <w:sz w:val="24"/>
                <w:szCs w:val="24"/>
              </w:rPr>
            </w:pPr>
            <w:r w:rsidRPr="00523089">
              <w:rPr>
                <w:sz w:val="24"/>
                <w:szCs w:val="24"/>
              </w:rPr>
              <w:t>Лот №</w:t>
            </w:r>
            <w:r>
              <w:rPr>
                <w:sz w:val="24"/>
                <w:szCs w:val="24"/>
              </w:rPr>
              <w:t xml:space="preserve"> </w:t>
            </w:r>
            <w:r w:rsidRPr="00523089">
              <w:rPr>
                <w:sz w:val="24"/>
                <w:szCs w:val="24"/>
              </w:rPr>
              <w:t xml:space="preserve">1: </w:t>
            </w:r>
          </w:p>
          <w:p w:rsidR="007A5128" w:rsidRPr="006C6964" w:rsidRDefault="007A5128" w:rsidP="007A5128">
            <w:pPr>
              <w:ind w:left="34"/>
              <w:jc w:val="both"/>
              <w:rPr>
                <w:sz w:val="24"/>
                <w:szCs w:val="24"/>
              </w:rPr>
            </w:pPr>
            <w:r>
              <w:rPr>
                <w:sz w:val="24"/>
                <w:szCs w:val="24"/>
              </w:rPr>
              <w:t>½ м</w:t>
            </w:r>
            <w:r w:rsidRPr="006C6964">
              <w:rPr>
                <w:sz w:val="24"/>
                <w:szCs w:val="24"/>
              </w:rPr>
              <w:t>аршрут</w:t>
            </w:r>
            <w:r>
              <w:rPr>
                <w:sz w:val="24"/>
                <w:szCs w:val="24"/>
              </w:rPr>
              <w:t>а</w:t>
            </w:r>
            <w:r w:rsidRPr="006C6964">
              <w:rPr>
                <w:sz w:val="24"/>
                <w:szCs w:val="24"/>
              </w:rPr>
              <w:t xml:space="preserve"> №</w:t>
            </w:r>
            <w:r>
              <w:rPr>
                <w:sz w:val="24"/>
                <w:szCs w:val="24"/>
              </w:rPr>
              <w:t xml:space="preserve"> </w:t>
            </w:r>
            <w:r w:rsidRPr="006C6964">
              <w:rPr>
                <w:sz w:val="24"/>
                <w:szCs w:val="24"/>
              </w:rPr>
              <w:t>3 «</w:t>
            </w:r>
            <w:r>
              <w:rPr>
                <w:sz w:val="24"/>
                <w:szCs w:val="24"/>
              </w:rPr>
              <w:t>Магистральный – Железнодорожный вокзал», протяженность 17,3 км;</w:t>
            </w:r>
          </w:p>
          <w:p w:rsidR="007A5128" w:rsidRDefault="007A5128" w:rsidP="007A5128">
            <w:pPr>
              <w:ind w:left="34"/>
              <w:jc w:val="both"/>
              <w:rPr>
                <w:sz w:val="24"/>
                <w:szCs w:val="24"/>
              </w:rPr>
            </w:pPr>
            <w:r>
              <w:rPr>
                <w:sz w:val="24"/>
                <w:szCs w:val="24"/>
              </w:rPr>
              <w:t>м</w:t>
            </w:r>
            <w:r w:rsidRPr="006C6964">
              <w:rPr>
                <w:sz w:val="24"/>
                <w:szCs w:val="24"/>
              </w:rPr>
              <w:t>аршрут № 5 «Автостанция – микрорайон Юго-Восточный», протяженность 19,2 км;</w:t>
            </w:r>
          </w:p>
          <w:p w:rsidR="007A5128" w:rsidRDefault="007A5128" w:rsidP="007A5128">
            <w:pPr>
              <w:ind w:left="34"/>
              <w:jc w:val="both"/>
              <w:rPr>
                <w:sz w:val="24"/>
                <w:szCs w:val="24"/>
              </w:rPr>
            </w:pPr>
            <w:r>
              <w:rPr>
                <w:sz w:val="24"/>
                <w:szCs w:val="24"/>
              </w:rPr>
              <w:t>½ маршрута № 8 «Железнодорожный вокзал – 12 микрорайон», протяженность в прямом направлении 13 км, в обратном направлении 10 км;</w:t>
            </w:r>
          </w:p>
          <w:p w:rsidR="007A5128" w:rsidRDefault="007A5128" w:rsidP="007A5128">
            <w:pPr>
              <w:ind w:left="34"/>
              <w:jc w:val="both"/>
              <w:rPr>
                <w:sz w:val="24"/>
                <w:szCs w:val="24"/>
              </w:rPr>
            </w:pPr>
            <w:r>
              <w:rPr>
                <w:sz w:val="24"/>
                <w:szCs w:val="24"/>
              </w:rPr>
              <w:t>½ маршрута № 9 «Железнодорожный вокзал – 211 микрорайон», протяженность в прямом направлении 11,8 км, в обратном направлении 8,9 км;</w:t>
            </w:r>
          </w:p>
          <w:p w:rsidR="007A5128" w:rsidRDefault="007A5128" w:rsidP="007A5128">
            <w:pPr>
              <w:ind w:left="34"/>
              <w:jc w:val="both"/>
              <w:rPr>
                <w:sz w:val="24"/>
                <w:szCs w:val="24"/>
              </w:rPr>
            </w:pPr>
            <w:r>
              <w:rPr>
                <w:sz w:val="24"/>
                <w:szCs w:val="24"/>
              </w:rPr>
              <w:t>маршрут № 27 «Железнодорожный вокзал – 219 квартал», протяженность в прямом направлении 10,4 км, в обратном направлении 13,7 км;</w:t>
            </w:r>
          </w:p>
          <w:p w:rsidR="007A5128" w:rsidRDefault="007A5128" w:rsidP="007A5128">
            <w:pPr>
              <w:ind w:left="34"/>
              <w:jc w:val="both"/>
              <w:rPr>
                <w:sz w:val="24"/>
                <w:szCs w:val="24"/>
              </w:rPr>
            </w:pPr>
            <w:r>
              <w:rPr>
                <w:sz w:val="24"/>
                <w:szCs w:val="24"/>
              </w:rPr>
              <w:t>маршрут № 101 «Ангарск – СНТ «Ясная поляна», протяженность 33,6 км;</w:t>
            </w:r>
          </w:p>
          <w:p w:rsidR="007A5128" w:rsidRDefault="007A5128" w:rsidP="007A5128">
            <w:pPr>
              <w:ind w:left="34"/>
              <w:jc w:val="both"/>
              <w:rPr>
                <w:sz w:val="24"/>
                <w:szCs w:val="24"/>
              </w:rPr>
            </w:pPr>
            <w:r>
              <w:rPr>
                <w:sz w:val="24"/>
                <w:szCs w:val="24"/>
              </w:rPr>
              <w:t xml:space="preserve">маршрут № 108 «Ангарск – СНТ «Лесная поляна», </w:t>
            </w:r>
            <w:r>
              <w:rPr>
                <w:sz w:val="24"/>
                <w:szCs w:val="24"/>
              </w:rPr>
              <w:lastRenderedPageBreak/>
              <w:t>протяженность 25,6 км;</w:t>
            </w:r>
          </w:p>
          <w:p w:rsidR="007A5128" w:rsidRDefault="007A5128" w:rsidP="007A5128">
            <w:pPr>
              <w:ind w:left="34"/>
              <w:jc w:val="both"/>
              <w:rPr>
                <w:sz w:val="24"/>
                <w:szCs w:val="24"/>
              </w:rPr>
            </w:pPr>
            <w:r>
              <w:rPr>
                <w:sz w:val="24"/>
                <w:szCs w:val="24"/>
              </w:rPr>
              <w:t>маршрут № 110 «Ангарск – СНТ «Еловые ключи», протяженность 31,4 км;</w:t>
            </w:r>
          </w:p>
          <w:p w:rsidR="007A5128" w:rsidRDefault="007A5128" w:rsidP="007A5128">
            <w:pPr>
              <w:ind w:left="34"/>
              <w:jc w:val="both"/>
              <w:rPr>
                <w:sz w:val="24"/>
                <w:szCs w:val="24"/>
              </w:rPr>
            </w:pPr>
            <w:r>
              <w:rPr>
                <w:sz w:val="24"/>
                <w:szCs w:val="24"/>
              </w:rPr>
              <w:t>маршрут № 112 «Ангарск – СНТ «Таежное-2», протяженность 44,6 км;</w:t>
            </w:r>
          </w:p>
          <w:p w:rsidR="007A5128" w:rsidRDefault="007A5128" w:rsidP="007A5128">
            <w:pPr>
              <w:ind w:left="34"/>
              <w:jc w:val="both"/>
              <w:rPr>
                <w:sz w:val="24"/>
                <w:szCs w:val="24"/>
              </w:rPr>
            </w:pPr>
            <w:r>
              <w:rPr>
                <w:sz w:val="24"/>
                <w:szCs w:val="24"/>
              </w:rPr>
              <w:t>маршрут № 114 «Ангарск – СНТ «Электротехник», протяженность 32,8 км;</w:t>
            </w:r>
          </w:p>
          <w:p w:rsidR="007A5128" w:rsidRDefault="007A5128" w:rsidP="007A5128">
            <w:pPr>
              <w:ind w:left="34"/>
              <w:jc w:val="both"/>
              <w:rPr>
                <w:sz w:val="24"/>
                <w:szCs w:val="24"/>
              </w:rPr>
            </w:pPr>
            <w:r>
              <w:rPr>
                <w:sz w:val="24"/>
                <w:szCs w:val="24"/>
              </w:rPr>
              <w:t>маршрут № 117 «Ангарск – СНТ «</w:t>
            </w:r>
            <w:proofErr w:type="spellStart"/>
            <w:r>
              <w:rPr>
                <w:sz w:val="24"/>
                <w:szCs w:val="24"/>
              </w:rPr>
              <w:t>Васюки</w:t>
            </w:r>
            <w:proofErr w:type="spellEnd"/>
            <w:r>
              <w:rPr>
                <w:sz w:val="24"/>
                <w:szCs w:val="24"/>
              </w:rPr>
              <w:t>», протяженность 37,8 км;</w:t>
            </w:r>
          </w:p>
          <w:p w:rsidR="007A5128" w:rsidRDefault="007A5128" w:rsidP="007A5128">
            <w:pPr>
              <w:ind w:left="34"/>
              <w:jc w:val="both"/>
              <w:rPr>
                <w:bCs/>
                <w:sz w:val="24"/>
                <w:szCs w:val="24"/>
              </w:rPr>
            </w:pPr>
            <w:r>
              <w:rPr>
                <w:bCs/>
                <w:sz w:val="24"/>
                <w:szCs w:val="24"/>
              </w:rPr>
              <w:t>м</w:t>
            </w:r>
            <w:r w:rsidRPr="00C130E5">
              <w:rPr>
                <w:bCs/>
                <w:sz w:val="24"/>
                <w:szCs w:val="24"/>
              </w:rPr>
              <w:t xml:space="preserve">аршрут </w:t>
            </w:r>
            <w:r>
              <w:rPr>
                <w:bCs/>
                <w:sz w:val="24"/>
                <w:szCs w:val="24"/>
              </w:rPr>
              <w:t>№</w:t>
            </w:r>
            <w:r w:rsidRPr="00C130E5">
              <w:rPr>
                <w:bCs/>
                <w:sz w:val="24"/>
                <w:szCs w:val="24"/>
              </w:rPr>
              <w:t xml:space="preserve"> 129</w:t>
            </w:r>
            <w:r>
              <w:rPr>
                <w:sz w:val="24"/>
                <w:szCs w:val="24"/>
              </w:rPr>
              <w:t xml:space="preserve"> – </w:t>
            </w:r>
            <w:r>
              <w:rPr>
                <w:bCs/>
                <w:sz w:val="24"/>
                <w:szCs w:val="24"/>
              </w:rPr>
              <w:t>«</w:t>
            </w:r>
            <w:r w:rsidRPr="00C130E5">
              <w:rPr>
                <w:bCs/>
                <w:sz w:val="24"/>
                <w:szCs w:val="24"/>
              </w:rPr>
              <w:t>Ангарск</w:t>
            </w:r>
            <w:r>
              <w:rPr>
                <w:sz w:val="24"/>
                <w:szCs w:val="24"/>
              </w:rPr>
              <w:t xml:space="preserve"> – </w:t>
            </w:r>
            <w:r w:rsidRPr="00C130E5">
              <w:rPr>
                <w:bCs/>
                <w:sz w:val="24"/>
                <w:szCs w:val="24"/>
              </w:rPr>
              <w:t xml:space="preserve">СНТ </w:t>
            </w:r>
            <w:r>
              <w:rPr>
                <w:bCs/>
                <w:sz w:val="24"/>
                <w:szCs w:val="24"/>
              </w:rPr>
              <w:t>«</w:t>
            </w:r>
            <w:r w:rsidRPr="00C130E5">
              <w:rPr>
                <w:bCs/>
                <w:sz w:val="24"/>
                <w:szCs w:val="24"/>
              </w:rPr>
              <w:t>Широкая падь</w:t>
            </w:r>
            <w:r>
              <w:rPr>
                <w:bCs/>
                <w:sz w:val="24"/>
                <w:szCs w:val="24"/>
              </w:rPr>
              <w:t>»</w:t>
            </w:r>
            <w:r w:rsidRPr="00C130E5">
              <w:rPr>
                <w:bCs/>
                <w:sz w:val="24"/>
                <w:szCs w:val="24"/>
              </w:rPr>
              <w:t xml:space="preserve">, протяженность </w:t>
            </w:r>
            <w:r>
              <w:rPr>
                <w:bCs/>
                <w:sz w:val="24"/>
                <w:szCs w:val="24"/>
              </w:rPr>
              <w:t>58,7</w:t>
            </w:r>
            <w:r w:rsidRPr="00C130E5">
              <w:rPr>
                <w:bCs/>
                <w:sz w:val="24"/>
                <w:szCs w:val="24"/>
              </w:rPr>
              <w:t xml:space="preserve"> км</w:t>
            </w:r>
            <w:r>
              <w:rPr>
                <w:bCs/>
                <w:sz w:val="24"/>
                <w:szCs w:val="24"/>
              </w:rPr>
              <w:t>.</w:t>
            </w:r>
          </w:p>
          <w:p w:rsidR="007A5128" w:rsidRDefault="007A5128" w:rsidP="007A5128">
            <w:pPr>
              <w:ind w:left="34"/>
              <w:jc w:val="both"/>
              <w:rPr>
                <w:bCs/>
                <w:sz w:val="24"/>
                <w:szCs w:val="24"/>
              </w:rPr>
            </w:pPr>
          </w:p>
          <w:p w:rsidR="007A5128" w:rsidRDefault="007A5128" w:rsidP="007A5128">
            <w:pPr>
              <w:ind w:left="34"/>
              <w:jc w:val="both"/>
              <w:rPr>
                <w:bCs/>
                <w:sz w:val="24"/>
                <w:szCs w:val="24"/>
              </w:rPr>
            </w:pPr>
            <w:r>
              <w:rPr>
                <w:bCs/>
                <w:sz w:val="24"/>
                <w:szCs w:val="24"/>
              </w:rPr>
              <w:t>Лот № 2:</w:t>
            </w:r>
          </w:p>
          <w:p w:rsidR="007A5128" w:rsidRPr="00617AC1" w:rsidRDefault="007A5128" w:rsidP="007A5128">
            <w:pPr>
              <w:ind w:left="34"/>
              <w:jc w:val="both"/>
              <w:rPr>
                <w:bCs/>
                <w:sz w:val="24"/>
                <w:szCs w:val="24"/>
              </w:rPr>
            </w:pPr>
            <w:r>
              <w:rPr>
                <w:bCs/>
                <w:sz w:val="24"/>
                <w:szCs w:val="24"/>
              </w:rPr>
              <w:t>м</w:t>
            </w:r>
            <w:r w:rsidRPr="00617AC1">
              <w:rPr>
                <w:bCs/>
                <w:sz w:val="24"/>
                <w:szCs w:val="24"/>
              </w:rPr>
              <w:t>аршрут № 1 «Микрорайон Цементный (микрорайон Строитель) – парк Строителей»,</w:t>
            </w:r>
            <w:r>
              <w:rPr>
                <w:bCs/>
                <w:sz w:val="24"/>
                <w:szCs w:val="24"/>
              </w:rPr>
              <w:t xml:space="preserve"> протяженность </w:t>
            </w:r>
            <w:r w:rsidRPr="00617AC1">
              <w:rPr>
                <w:bCs/>
                <w:sz w:val="24"/>
                <w:szCs w:val="24"/>
              </w:rPr>
              <w:t>в прямом направлении – 11,5 (10) км, в обратном направлении – 13,1 (11,6) км;</w:t>
            </w:r>
          </w:p>
          <w:p w:rsidR="007A5128" w:rsidRPr="006C6964" w:rsidRDefault="007A5128" w:rsidP="007A5128">
            <w:pPr>
              <w:ind w:left="34"/>
              <w:jc w:val="both"/>
              <w:rPr>
                <w:sz w:val="24"/>
                <w:szCs w:val="24"/>
              </w:rPr>
            </w:pPr>
            <w:r>
              <w:rPr>
                <w:sz w:val="24"/>
                <w:szCs w:val="24"/>
              </w:rPr>
              <w:t>м</w:t>
            </w:r>
            <w:r w:rsidRPr="006C6964">
              <w:rPr>
                <w:sz w:val="24"/>
                <w:szCs w:val="24"/>
              </w:rPr>
              <w:t xml:space="preserve">аршрут № 2 «22 микрорайон – микрорайон </w:t>
            </w:r>
            <w:proofErr w:type="spellStart"/>
            <w:r w:rsidRPr="006C6964">
              <w:rPr>
                <w:sz w:val="24"/>
                <w:szCs w:val="24"/>
              </w:rPr>
              <w:t>Китой</w:t>
            </w:r>
            <w:proofErr w:type="spellEnd"/>
            <w:r w:rsidRPr="006C6964">
              <w:rPr>
                <w:sz w:val="24"/>
                <w:szCs w:val="24"/>
              </w:rPr>
              <w:t xml:space="preserve">», протяженность в прямом направлении </w:t>
            </w:r>
            <w:r>
              <w:rPr>
                <w:sz w:val="24"/>
                <w:szCs w:val="24"/>
              </w:rPr>
              <w:t>18,6</w:t>
            </w:r>
            <w:r w:rsidRPr="006C6964">
              <w:rPr>
                <w:sz w:val="24"/>
                <w:szCs w:val="24"/>
              </w:rPr>
              <w:t xml:space="preserve"> км, в обратном – 15,5 км;</w:t>
            </w:r>
          </w:p>
          <w:p w:rsidR="007A5128" w:rsidRDefault="007A5128" w:rsidP="007A5128">
            <w:pPr>
              <w:ind w:left="34"/>
              <w:jc w:val="both"/>
              <w:rPr>
                <w:sz w:val="24"/>
                <w:szCs w:val="24"/>
              </w:rPr>
            </w:pPr>
            <w:r>
              <w:rPr>
                <w:sz w:val="24"/>
                <w:szCs w:val="24"/>
              </w:rPr>
              <w:t>½ маршрута № 7 «Железнодорожный вокзал – 4-ый поселок», протяженность 14,6 км;</w:t>
            </w:r>
          </w:p>
          <w:p w:rsidR="007A5128" w:rsidRDefault="007A5128" w:rsidP="007A5128">
            <w:pPr>
              <w:ind w:left="34"/>
              <w:jc w:val="both"/>
              <w:rPr>
                <w:sz w:val="24"/>
                <w:szCs w:val="24"/>
              </w:rPr>
            </w:pPr>
            <w:r>
              <w:rPr>
                <w:sz w:val="24"/>
                <w:szCs w:val="24"/>
              </w:rPr>
              <w:t>½ маршрута № 10 «РМЗ – Автостанция – 17 микрорайон», протяженность 12,1 км;</w:t>
            </w:r>
          </w:p>
          <w:p w:rsidR="007A5128" w:rsidRDefault="007A5128" w:rsidP="007A5128">
            <w:pPr>
              <w:ind w:left="34"/>
              <w:jc w:val="both"/>
              <w:rPr>
                <w:sz w:val="24"/>
                <w:szCs w:val="24"/>
              </w:rPr>
            </w:pPr>
            <w:r>
              <w:rPr>
                <w:sz w:val="24"/>
                <w:szCs w:val="24"/>
              </w:rPr>
              <w:t>маршрут № 28 «Железнодорожный вокзал – 290 квартал», протяженность в прямом направлении 17,4 км, в обратном направлении 17,2 км;</w:t>
            </w:r>
          </w:p>
          <w:p w:rsidR="007A5128" w:rsidRDefault="007A5128" w:rsidP="007A5128">
            <w:pPr>
              <w:ind w:left="34"/>
              <w:jc w:val="both"/>
              <w:rPr>
                <w:sz w:val="24"/>
                <w:szCs w:val="24"/>
              </w:rPr>
            </w:pPr>
            <w:r>
              <w:rPr>
                <w:sz w:val="24"/>
                <w:szCs w:val="24"/>
              </w:rPr>
              <w:t xml:space="preserve">маршрут № 103 «Ангарск – д. Зуй – п. Мегет – д. </w:t>
            </w:r>
            <w:proofErr w:type="spellStart"/>
            <w:r>
              <w:rPr>
                <w:sz w:val="24"/>
                <w:szCs w:val="24"/>
              </w:rPr>
              <w:t>Шароны</w:t>
            </w:r>
            <w:proofErr w:type="spellEnd"/>
            <w:r>
              <w:rPr>
                <w:sz w:val="24"/>
                <w:szCs w:val="24"/>
              </w:rPr>
              <w:t>», протяженность в прямом направлении 28,9 км, в обратном направлении 29,7 км;</w:t>
            </w:r>
          </w:p>
          <w:p w:rsidR="007A5128" w:rsidRDefault="007A5128" w:rsidP="007A5128">
            <w:pPr>
              <w:ind w:left="34"/>
              <w:jc w:val="both"/>
              <w:rPr>
                <w:sz w:val="24"/>
                <w:szCs w:val="24"/>
              </w:rPr>
            </w:pPr>
            <w:r>
              <w:rPr>
                <w:sz w:val="24"/>
                <w:szCs w:val="24"/>
              </w:rPr>
              <w:t>м</w:t>
            </w:r>
            <w:r w:rsidRPr="0082789B">
              <w:rPr>
                <w:sz w:val="24"/>
                <w:szCs w:val="24"/>
              </w:rPr>
              <w:t>аршрут № 109 «Ангарск – СНТ «Родник», в прямом направлении – 36,7км, в обратном направлении – 36,1 км;</w:t>
            </w:r>
          </w:p>
          <w:p w:rsidR="007A5128" w:rsidRDefault="007A5128" w:rsidP="007A5128">
            <w:pPr>
              <w:ind w:left="34"/>
              <w:jc w:val="both"/>
              <w:rPr>
                <w:sz w:val="24"/>
                <w:szCs w:val="24"/>
              </w:rPr>
            </w:pPr>
            <w:r>
              <w:rPr>
                <w:sz w:val="24"/>
                <w:szCs w:val="24"/>
              </w:rPr>
              <w:t>маршрут № 118 «Ангарск – СНТ «Нива», протяженность 19,5 км;</w:t>
            </w:r>
          </w:p>
          <w:p w:rsidR="007A5128" w:rsidRDefault="007A5128" w:rsidP="007A5128">
            <w:pPr>
              <w:ind w:left="34"/>
              <w:jc w:val="both"/>
              <w:rPr>
                <w:sz w:val="24"/>
                <w:szCs w:val="24"/>
              </w:rPr>
            </w:pPr>
            <w:r>
              <w:rPr>
                <w:sz w:val="24"/>
                <w:szCs w:val="24"/>
              </w:rPr>
              <w:t>маршрут № 122 «Ангарск – СНТ «Березовая роща», протяженность 17,3 км;</w:t>
            </w:r>
          </w:p>
          <w:p w:rsidR="007A5128" w:rsidRDefault="007A5128" w:rsidP="007A5128">
            <w:pPr>
              <w:ind w:left="34"/>
              <w:jc w:val="both"/>
              <w:rPr>
                <w:sz w:val="24"/>
                <w:szCs w:val="24"/>
              </w:rPr>
            </w:pPr>
            <w:r>
              <w:rPr>
                <w:sz w:val="24"/>
                <w:szCs w:val="24"/>
              </w:rPr>
              <w:t>маршрут № 123 «Ангарск – СНТ «Остров Ясачный», протяженность 23,3 км;</w:t>
            </w:r>
          </w:p>
          <w:p w:rsidR="007A5128" w:rsidRDefault="007A5128" w:rsidP="007A5128">
            <w:pPr>
              <w:ind w:left="34"/>
              <w:jc w:val="both"/>
              <w:rPr>
                <w:sz w:val="24"/>
                <w:szCs w:val="24"/>
              </w:rPr>
            </w:pPr>
            <w:r>
              <w:rPr>
                <w:sz w:val="24"/>
                <w:szCs w:val="24"/>
              </w:rPr>
              <w:t>маршрут № 130 «Ангарск – кладбище «Березовая роща», протяженность 12,8 км;</w:t>
            </w:r>
          </w:p>
          <w:p w:rsidR="007A5128" w:rsidRPr="00C130E5" w:rsidRDefault="007A5128" w:rsidP="007A5128">
            <w:pPr>
              <w:ind w:left="34"/>
              <w:jc w:val="both"/>
              <w:rPr>
                <w:sz w:val="24"/>
                <w:szCs w:val="24"/>
              </w:rPr>
            </w:pPr>
            <w:r>
              <w:rPr>
                <w:sz w:val="24"/>
                <w:szCs w:val="24"/>
              </w:rPr>
              <w:t>маршрут № 131 «Чайковского – СНТ «Аэлита», протяженность 10,2 км.</w:t>
            </w:r>
          </w:p>
          <w:p w:rsidR="007A5128" w:rsidRPr="002525CE" w:rsidRDefault="007A5128" w:rsidP="007A5128">
            <w:pPr>
              <w:ind w:left="34"/>
              <w:rPr>
                <w:sz w:val="24"/>
                <w:szCs w:val="24"/>
              </w:rPr>
            </w:pPr>
            <w:r w:rsidRPr="00897C31">
              <w:rPr>
                <w:sz w:val="24"/>
                <w:szCs w:val="24"/>
              </w:rPr>
              <w:t>Подробное описание маршрутов содержится в техническом задании (</w:t>
            </w:r>
            <w:r>
              <w:rPr>
                <w:sz w:val="24"/>
                <w:szCs w:val="24"/>
              </w:rPr>
              <w:t>П</w:t>
            </w:r>
            <w:r w:rsidRPr="00897C31">
              <w:rPr>
                <w:sz w:val="24"/>
                <w:szCs w:val="24"/>
              </w:rPr>
              <w:t>риложение № 1 к настоящему извещению)</w:t>
            </w:r>
          </w:p>
        </w:tc>
      </w:tr>
      <w:tr w:rsidR="007A5128" w:rsidRPr="002525CE" w:rsidTr="007A5128">
        <w:trPr>
          <w:trHeight w:val="1408"/>
        </w:trPr>
        <w:tc>
          <w:tcPr>
            <w:tcW w:w="2977" w:type="dxa"/>
          </w:tcPr>
          <w:p w:rsidR="007A5128" w:rsidRPr="002525CE" w:rsidRDefault="007A5128" w:rsidP="007A5128">
            <w:pPr>
              <w:rPr>
                <w:sz w:val="24"/>
                <w:szCs w:val="24"/>
              </w:rPr>
            </w:pPr>
            <w:r w:rsidRPr="002525CE">
              <w:rPr>
                <w:sz w:val="24"/>
                <w:szCs w:val="24"/>
              </w:rPr>
              <w:lastRenderedPageBreak/>
              <w:t>Условия перевозки пассажиров и багажа</w:t>
            </w:r>
          </w:p>
        </w:tc>
        <w:tc>
          <w:tcPr>
            <w:tcW w:w="6521" w:type="dxa"/>
          </w:tcPr>
          <w:p w:rsidR="007A5128" w:rsidRPr="004A03D1" w:rsidRDefault="007A5128" w:rsidP="007A5128">
            <w:pPr>
              <w:jc w:val="both"/>
              <w:rPr>
                <w:color w:val="000000"/>
                <w:sz w:val="24"/>
                <w:szCs w:val="24"/>
              </w:rPr>
            </w:pPr>
            <w:r w:rsidRPr="004A03D1">
              <w:rPr>
                <w:color w:val="000000"/>
                <w:sz w:val="24"/>
                <w:szCs w:val="24"/>
              </w:rPr>
              <w:t xml:space="preserve">Перевозка пассажиров и багажа по маршрутам № 101 «Ангарск – СНТ «Ясная поляна», № 103 «Ангарск – д. Зуй – п. Мегет – д. </w:t>
            </w:r>
            <w:proofErr w:type="spellStart"/>
            <w:r w:rsidRPr="004A03D1">
              <w:rPr>
                <w:color w:val="000000"/>
                <w:sz w:val="24"/>
                <w:szCs w:val="24"/>
              </w:rPr>
              <w:t>Шароны</w:t>
            </w:r>
            <w:proofErr w:type="spellEnd"/>
            <w:r w:rsidRPr="004A03D1">
              <w:rPr>
                <w:color w:val="000000"/>
                <w:sz w:val="24"/>
                <w:szCs w:val="24"/>
              </w:rPr>
              <w:t xml:space="preserve">», № 108 «Ангарск – СНТ «Лесная поляна», </w:t>
            </w:r>
            <w:r>
              <w:rPr>
                <w:color w:val="000000"/>
                <w:sz w:val="24"/>
                <w:szCs w:val="24"/>
              </w:rPr>
              <w:t xml:space="preserve"> </w:t>
            </w:r>
            <w:r w:rsidRPr="004A03D1">
              <w:rPr>
                <w:color w:val="000000"/>
                <w:sz w:val="24"/>
                <w:szCs w:val="24"/>
              </w:rPr>
              <w:t>№ 109 «Ангарск – СНТ «Родник», № 110 «Ангарск – СНТ «Еловые ключи», № 117 «Ангарск – СНТ «</w:t>
            </w:r>
            <w:proofErr w:type="spellStart"/>
            <w:r w:rsidRPr="004A03D1">
              <w:rPr>
                <w:color w:val="000000"/>
                <w:sz w:val="24"/>
                <w:szCs w:val="24"/>
              </w:rPr>
              <w:t>Васюки</w:t>
            </w:r>
            <w:proofErr w:type="spellEnd"/>
            <w:r w:rsidRPr="004A03D1">
              <w:rPr>
                <w:color w:val="000000"/>
                <w:sz w:val="24"/>
                <w:szCs w:val="24"/>
              </w:rPr>
              <w:t>», №</w:t>
            </w:r>
            <w:r>
              <w:rPr>
                <w:color w:val="000000"/>
                <w:sz w:val="24"/>
                <w:szCs w:val="24"/>
              </w:rPr>
              <w:t> </w:t>
            </w:r>
            <w:r w:rsidRPr="004A03D1">
              <w:rPr>
                <w:color w:val="000000"/>
                <w:sz w:val="24"/>
                <w:szCs w:val="24"/>
              </w:rPr>
              <w:t xml:space="preserve">118 «Ангарск – СНТ «Нива», № 122 «Ангарск – СНТ «Березовая роща», № 130 «Ангарск – кладбище «Березовая роща» осуществляется транспортными средствами категории «М3» </w:t>
            </w:r>
            <w:r w:rsidRPr="00163CF5">
              <w:rPr>
                <w:color w:val="000000"/>
                <w:sz w:val="24"/>
                <w:szCs w:val="24"/>
              </w:rPr>
              <w:t xml:space="preserve">вместимостью </w:t>
            </w:r>
            <w:r>
              <w:rPr>
                <w:color w:val="000000"/>
                <w:sz w:val="24"/>
                <w:szCs w:val="24"/>
              </w:rPr>
              <w:t xml:space="preserve">не </w:t>
            </w:r>
            <w:r w:rsidRPr="00163CF5">
              <w:rPr>
                <w:color w:val="000000"/>
                <w:sz w:val="24"/>
                <w:szCs w:val="24"/>
              </w:rPr>
              <w:t xml:space="preserve">менее </w:t>
            </w:r>
            <w:r w:rsidRPr="004A03D1">
              <w:rPr>
                <w:color w:val="000000"/>
                <w:sz w:val="24"/>
                <w:szCs w:val="24"/>
              </w:rPr>
              <w:t>100/20</w:t>
            </w:r>
            <w:r w:rsidRPr="00163CF5">
              <w:rPr>
                <w:color w:val="000000"/>
                <w:sz w:val="24"/>
                <w:szCs w:val="24"/>
              </w:rPr>
              <w:t xml:space="preserve"> (обще</w:t>
            </w:r>
            <w:r>
              <w:rPr>
                <w:color w:val="000000"/>
                <w:sz w:val="24"/>
                <w:szCs w:val="24"/>
              </w:rPr>
              <w:t>е</w:t>
            </w:r>
            <w:r w:rsidRPr="00163CF5">
              <w:rPr>
                <w:color w:val="000000"/>
                <w:sz w:val="24"/>
                <w:szCs w:val="24"/>
              </w:rPr>
              <w:t xml:space="preserve"> </w:t>
            </w:r>
            <w:r w:rsidRPr="00163CF5">
              <w:rPr>
                <w:color w:val="000000"/>
                <w:sz w:val="24"/>
                <w:szCs w:val="24"/>
              </w:rPr>
              <w:lastRenderedPageBreak/>
              <w:t>число мест /</w:t>
            </w:r>
            <w:r>
              <w:rPr>
                <w:color w:val="000000"/>
                <w:sz w:val="24"/>
                <w:szCs w:val="24"/>
              </w:rPr>
              <w:t xml:space="preserve"> </w:t>
            </w:r>
            <w:r w:rsidRPr="00163CF5">
              <w:rPr>
                <w:color w:val="000000"/>
                <w:sz w:val="24"/>
                <w:szCs w:val="24"/>
              </w:rPr>
              <w:t>в</w:t>
            </w:r>
            <w:r>
              <w:rPr>
                <w:color w:val="000000"/>
                <w:sz w:val="24"/>
                <w:szCs w:val="24"/>
              </w:rPr>
              <w:t xml:space="preserve"> </w:t>
            </w:r>
            <w:proofErr w:type="spellStart"/>
            <w:r w:rsidRPr="00163CF5">
              <w:rPr>
                <w:color w:val="000000"/>
                <w:sz w:val="24"/>
                <w:szCs w:val="24"/>
              </w:rPr>
              <w:t>т.ч</w:t>
            </w:r>
            <w:proofErr w:type="spellEnd"/>
            <w:r w:rsidRPr="00163CF5">
              <w:rPr>
                <w:color w:val="000000"/>
                <w:sz w:val="24"/>
                <w:szCs w:val="24"/>
              </w:rPr>
              <w:t>. сидячих мест)</w:t>
            </w:r>
            <w:r w:rsidRPr="004A03D1">
              <w:rPr>
                <w:color w:val="000000"/>
                <w:sz w:val="24"/>
                <w:szCs w:val="24"/>
              </w:rPr>
              <w:t xml:space="preserve"> по утвержденным в установленном порядке схемам и расписаниям маршрутов. </w:t>
            </w:r>
          </w:p>
          <w:p w:rsidR="007A5128" w:rsidRPr="004A03D1" w:rsidRDefault="007A5128" w:rsidP="007A5128">
            <w:pPr>
              <w:jc w:val="both"/>
              <w:rPr>
                <w:color w:val="000000"/>
                <w:sz w:val="24"/>
                <w:szCs w:val="24"/>
              </w:rPr>
            </w:pPr>
          </w:p>
          <w:p w:rsidR="007A5128" w:rsidRDefault="007A5128" w:rsidP="007A5128">
            <w:pPr>
              <w:jc w:val="both"/>
              <w:rPr>
                <w:color w:val="000000"/>
                <w:sz w:val="24"/>
                <w:szCs w:val="24"/>
              </w:rPr>
            </w:pPr>
            <w:r w:rsidRPr="004A03D1">
              <w:rPr>
                <w:color w:val="000000"/>
                <w:sz w:val="24"/>
                <w:szCs w:val="24"/>
              </w:rPr>
              <w:t>Перевозка пассажиров и багажа по маршрутам № 112 «Ангарск – СНТ Таежное-2», № 114 «Ангарск – СНТ «Электротехник», № 123 «Ангарск – СНТ «Остров Ясачный», № 129 – «Ангарск – СНТ «Широкая падь», маршрут № 131 «Чайковского – СНТ «Аэлита» осуществляется транспортными средствами категории «М3» вместимостью не менее 53/17</w:t>
            </w:r>
            <w:r w:rsidRPr="00163CF5">
              <w:rPr>
                <w:color w:val="000000"/>
                <w:sz w:val="24"/>
                <w:szCs w:val="24"/>
              </w:rPr>
              <w:t xml:space="preserve"> (обще</w:t>
            </w:r>
            <w:r>
              <w:rPr>
                <w:color w:val="000000"/>
                <w:sz w:val="24"/>
                <w:szCs w:val="24"/>
              </w:rPr>
              <w:t>е</w:t>
            </w:r>
            <w:r w:rsidRPr="00163CF5">
              <w:rPr>
                <w:color w:val="000000"/>
                <w:sz w:val="24"/>
                <w:szCs w:val="24"/>
              </w:rPr>
              <w:t xml:space="preserve"> число мест /</w:t>
            </w:r>
            <w:r>
              <w:rPr>
                <w:color w:val="000000"/>
                <w:sz w:val="24"/>
                <w:szCs w:val="24"/>
              </w:rPr>
              <w:t xml:space="preserve"> </w:t>
            </w:r>
            <w:r w:rsidRPr="00163CF5">
              <w:rPr>
                <w:color w:val="000000"/>
                <w:sz w:val="24"/>
                <w:szCs w:val="24"/>
              </w:rPr>
              <w:t>в</w:t>
            </w:r>
            <w:r>
              <w:rPr>
                <w:color w:val="000000"/>
                <w:sz w:val="24"/>
                <w:szCs w:val="24"/>
              </w:rPr>
              <w:t xml:space="preserve"> </w:t>
            </w:r>
            <w:proofErr w:type="spellStart"/>
            <w:r w:rsidRPr="00163CF5">
              <w:rPr>
                <w:color w:val="000000"/>
                <w:sz w:val="24"/>
                <w:szCs w:val="24"/>
              </w:rPr>
              <w:t>т.ч</w:t>
            </w:r>
            <w:proofErr w:type="spellEnd"/>
            <w:r w:rsidRPr="00163CF5">
              <w:rPr>
                <w:color w:val="000000"/>
                <w:sz w:val="24"/>
                <w:szCs w:val="24"/>
              </w:rPr>
              <w:t>. сидячих мест)</w:t>
            </w:r>
            <w:r w:rsidRPr="004A03D1">
              <w:rPr>
                <w:color w:val="000000"/>
                <w:sz w:val="24"/>
                <w:szCs w:val="24"/>
              </w:rPr>
              <w:t xml:space="preserve"> по утвержденным в установленном порядке схемам и расписаниям маршрутов. </w:t>
            </w:r>
          </w:p>
          <w:p w:rsidR="007A5128" w:rsidRPr="004A03D1" w:rsidRDefault="007A5128" w:rsidP="007A5128">
            <w:pPr>
              <w:jc w:val="both"/>
              <w:rPr>
                <w:color w:val="000000"/>
                <w:sz w:val="24"/>
                <w:szCs w:val="24"/>
              </w:rPr>
            </w:pPr>
          </w:p>
          <w:p w:rsidR="007A5128" w:rsidRPr="004A03D1" w:rsidRDefault="007A5128" w:rsidP="007A5128">
            <w:pPr>
              <w:jc w:val="both"/>
              <w:rPr>
                <w:color w:val="000000"/>
                <w:sz w:val="24"/>
                <w:szCs w:val="24"/>
              </w:rPr>
            </w:pPr>
            <w:r w:rsidRPr="004A03D1">
              <w:rPr>
                <w:color w:val="000000"/>
                <w:sz w:val="24"/>
                <w:szCs w:val="24"/>
              </w:rPr>
              <w:t xml:space="preserve">Перевозка пассажиров и багажа по маршрутам № 1 (Микрорайон Цементный (микрорайон Строитель) – парк Строителей» и № 5 «Автостанция – микрорайон Юго-Восточный», осуществляется транспортными средствами категории «М3» вместимостью не менее 70/23 </w:t>
            </w:r>
            <w:r w:rsidRPr="00163CF5">
              <w:rPr>
                <w:color w:val="000000"/>
                <w:sz w:val="24"/>
                <w:szCs w:val="24"/>
              </w:rPr>
              <w:t>(обще</w:t>
            </w:r>
            <w:r>
              <w:rPr>
                <w:color w:val="000000"/>
                <w:sz w:val="24"/>
                <w:szCs w:val="24"/>
              </w:rPr>
              <w:t>е</w:t>
            </w:r>
            <w:r w:rsidRPr="00163CF5">
              <w:rPr>
                <w:color w:val="000000"/>
                <w:sz w:val="24"/>
                <w:szCs w:val="24"/>
              </w:rPr>
              <w:t xml:space="preserve"> число мест /</w:t>
            </w:r>
            <w:r>
              <w:rPr>
                <w:color w:val="000000"/>
                <w:sz w:val="24"/>
                <w:szCs w:val="24"/>
              </w:rPr>
              <w:t xml:space="preserve"> </w:t>
            </w:r>
            <w:r w:rsidRPr="00163CF5">
              <w:rPr>
                <w:color w:val="000000"/>
                <w:sz w:val="24"/>
                <w:szCs w:val="24"/>
              </w:rPr>
              <w:t>в</w:t>
            </w:r>
            <w:r>
              <w:rPr>
                <w:color w:val="000000"/>
                <w:sz w:val="24"/>
                <w:szCs w:val="24"/>
              </w:rPr>
              <w:t xml:space="preserve"> </w:t>
            </w:r>
            <w:proofErr w:type="spellStart"/>
            <w:r w:rsidRPr="00163CF5">
              <w:rPr>
                <w:color w:val="000000"/>
                <w:sz w:val="24"/>
                <w:szCs w:val="24"/>
              </w:rPr>
              <w:t>т.ч</w:t>
            </w:r>
            <w:proofErr w:type="spellEnd"/>
            <w:r w:rsidRPr="00163CF5">
              <w:rPr>
                <w:color w:val="000000"/>
                <w:sz w:val="24"/>
                <w:szCs w:val="24"/>
              </w:rPr>
              <w:t>. сидячих мест)</w:t>
            </w:r>
            <w:r>
              <w:rPr>
                <w:color w:val="000000"/>
                <w:sz w:val="24"/>
                <w:szCs w:val="24"/>
              </w:rPr>
              <w:t xml:space="preserve"> </w:t>
            </w:r>
            <w:r w:rsidRPr="004A03D1">
              <w:rPr>
                <w:color w:val="000000"/>
                <w:sz w:val="24"/>
                <w:szCs w:val="24"/>
              </w:rPr>
              <w:t xml:space="preserve">по утвержденным в установленном порядке схемам и расписаниям маршрутов. </w:t>
            </w:r>
          </w:p>
          <w:p w:rsidR="007A5128" w:rsidRPr="004A03D1" w:rsidRDefault="007A5128" w:rsidP="007A5128">
            <w:pPr>
              <w:jc w:val="both"/>
              <w:rPr>
                <w:color w:val="000000"/>
                <w:sz w:val="24"/>
                <w:szCs w:val="24"/>
              </w:rPr>
            </w:pPr>
          </w:p>
          <w:p w:rsidR="007A5128" w:rsidRPr="004A03D1" w:rsidRDefault="007A5128" w:rsidP="007A5128">
            <w:pPr>
              <w:tabs>
                <w:tab w:val="left" w:pos="1276"/>
              </w:tabs>
              <w:jc w:val="both"/>
              <w:rPr>
                <w:color w:val="000000"/>
                <w:sz w:val="24"/>
                <w:szCs w:val="24"/>
              </w:rPr>
            </w:pPr>
            <w:r w:rsidRPr="004A03D1">
              <w:rPr>
                <w:color w:val="000000"/>
                <w:sz w:val="24"/>
                <w:szCs w:val="24"/>
              </w:rPr>
              <w:t>Перевозка пассажиров и багажа по маршрутам осуществляется по тарифам, установленным в соответствии с действующим законодательством.</w:t>
            </w:r>
          </w:p>
          <w:p w:rsidR="007A5128" w:rsidRPr="00133BEB" w:rsidRDefault="007A5128" w:rsidP="007A5128">
            <w:pPr>
              <w:jc w:val="both"/>
              <w:rPr>
                <w:rFonts w:eastAsia="Batang"/>
                <w:color w:val="000000"/>
                <w:sz w:val="24"/>
                <w:szCs w:val="24"/>
              </w:rPr>
            </w:pPr>
          </w:p>
          <w:p w:rsidR="007A5128" w:rsidRPr="00523089" w:rsidRDefault="007A5128" w:rsidP="007A5128">
            <w:pPr>
              <w:ind w:left="34"/>
              <w:jc w:val="both"/>
              <w:rPr>
                <w:sz w:val="24"/>
                <w:szCs w:val="24"/>
              </w:rPr>
            </w:pPr>
            <w:r w:rsidRPr="00133BEB">
              <w:rPr>
                <w:rFonts w:eastAsia="Batang"/>
                <w:color w:val="000000"/>
                <w:sz w:val="24"/>
                <w:szCs w:val="24"/>
              </w:rPr>
              <w:t>Контроль выполнения расписания движения транспортных средств с использованием аппаратуры спутниковой навигации ГЛОНАСС или ГЛОНАСС/GPS.</w:t>
            </w:r>
          </w:p>
        </w:tc>
      </w:tr>
      <w:tr w:rsidR="007A5128" w:rsidRPr="002525CE" w:rsidTr="007A5128">
        <w:tc>
          <w:tcPr>
            <w:tcW w:w="2977" w:type="dxa"/>
          </w:tcPr>
          <w:p w:rsidR="007A5128" w:rsidRPr="002525CE" w:rsidRDefault="007A5128" w:rsidP="007A5128">
            <w:pPr>
              <w:rPr>
                <w:sz w:val="24"/>
                <w:szCs w:val="24"/>
              </w:rPr>
            </w:pPr>
            <w:r w:rsidRPr="002525CE">
              <w:rPr>
                <w:sz w:val="24"/>
                <w:szCs w:val="24"/>
              </w:rPr>
              <w:lastRenderedPageBreak/>
              <w:t>Порядок подачи конкурсных заявок</w:t>
            </w:r>
            <w:r>
              <w:rPr>
                <w:sz w:val="24"/>
                <w:szCs w:val="24"/>
              </w:rPr>
              <w:t>,</w:t>
            </w:r>
          </w:p>
          <w:p w:rsidR="007A5128" w:rsidRPr="002525CE" w:rsidRDefault="007A5128" w:rsidP="007A5128">
            <w:pPr>
              <w:rPr>
                <w:sz w:val="24"/>
                <w:szCs w:val="24"/>
              </w:rPr>
            </w:pPr>
            <w:r w:rsidRPr="002525CE">
              <w:rPr>
                <w:sz w:val="24"/>
                <w:szCs w:val="24"/>
              </w:rPr>
              <w:t xml:space="preserve">место, </w:t>
            </w:r>
            <w:r>
              <w:rPr>
                <w:sz w:val="24"/>
                <w:szCs w:val="24"/>
              </w:rPr>
              <w:t xml:space="preserve"> </w:t>
            </w:r>
            <w:r w:rsidRPr="002525CE">
              <w:rPr>
                <w:sz w:val="24"/>
                <w:szCs w:val="24"/>
              </w:rPr>
              <w:t>дата начала и окончания подачи конкурсных заявок</w:t>
            </w:r>
          </w:p>
        </w:tc>
        <w:tc>
          <w:tcPr>
            <w:tcW w:w="6521" w:type="dxa"/>
          </w:tcPr>
          <w:p w:rsidR="007A5128" w:rsidRPr="002525CE" w:rsidRDefault="007A5128" w:rsidP="007A5128">
            <w:pPr>
              <w:jc w:val="both"/>
              <w:rPr>
                <w:rFonts w:eastAsia="Batang"/>
                <w:sz w:val="24"/>
                <w:szCs w:val="24"/>
              </w:rPr>
            </w:pPr>
            <w:r w:rsidRPr="002525CE">
              <w:rPr>
                <w:rFonts w:eastAsia="Batang"/>
                <w:sz w:val="24"/>
                <w:szCs w:val="24"/>
              </w:rPr>
              <w:t>Заявки на участие в конкурсе подаются в письменной форме любым заинтересованным лицом со дня опубликования  в газете «Ангарские ведомости» и размещения на официальном сайте администрации Ангарского городского округа в информационно-телекоммуникационной сети «Интернет» (</w:t>
            </w:r>
            <w:hyperlink r:id="rId11" w:history="1">
              <w:r w:rsidRPr="002525CE">
                <w:rPr>
                  <w:rFonts w:eastAsia="Batang"/>
                  <w:sz w:val="24"/>
                  <w:szCs w:val="24"/>
                </w:rPr>
                <w:t>www.angarsk-adm.ru</w:t>
              </w:r>
            </w:hyperlink>
            <w:r w:rsidRPr="002525CE">
              <w:rPr>
                <w:rFonts w:eastAsia="Batang"/>
                <w:sz w:val="24"/>
                <w:szCs w:val="24"/>
              </w:rPr>
              <w:t>) данного извещения до 1</w:t>
            </w:r>
            <w:r>
              <w:rPr>
                <w:rFonts w:eastAsia="Batang"/>
                <w:sz w:val="24"/>
                <w:szCs w:val="24"/>
              </w:rPr>
              <w:t>6</w:t>
            </w:r>
            <w:r w:rsidRPr="002525CE">
              <w:rPr>
                <w:rFonts w:eastAsia="Batang"/>
                <w:sz w:val="24"/>
                <w:szCs w:val="24"/>
              </w:rPr>
              <w:t xml:space="preserve"> часов 00 минут (по местному времени) 2</w:t>
            </w:r>
            <w:r>
              <w:rPr>
                <w:rFonts w:eastAsia="Batang"/>
                <w:sz w:val="24"/>
                <w:szCs w:val="24"/>
              </w:rPr>
              <w:t>3</w:t>
            </w:r>
            <w:r w:rsidRPr="002525CE">
              <w:rPr>
                <w:rFonts w:eastAsia="Batang"/>
                <w:sz w:val="24"/>
                <w:szCs w:val="24"/>
              </w:rPr>
              <w:t xml:space="preserve"> августа 2017 года по адресу: город Ангарск, Иркутская область, 59 квартал, дом 4, помещение 1, кабинет 221, отдел транспорта и связи  Управления по капитальному строительству, жилищно-коммунальному хозяйству, транспорту и связи администрации Ангарского городского округа (далее – </w:t>
            </w:r>
            <w:proofErr w:type="spellStart"/>
            <w:r w:rsidRPr="002525CE">
              <w:rPr>
                <w:rFonts w:eastAsia="Batang"/>
                <w:sz w:val="24"/>
                <w:szCs w:val="24"/>
              </w:rPr>
              <w:t>УКСЖКХТиС</w:t>
            </w:r>
            <w:proofErr w:type="spellEnd"/>
            <w:r w:rsidRPr="002525CE">
              <w:rPr>
                <w:rFonts w:eastAsia="Batang"/>
                <w:sz w:val="24"/>
                <w:szCs w:val="24"/>
              </w:rPr>
              <w:t>)</w:t>
            </w:r>
          </w:p>
        </w:tc>
      </w:tr>
      <w:tr w:rsidR="007A5128" w:rsidRPr="002525CE" w:rsidTr="007A5128">
        <w:trPr>
          <w:trHeight w:val="869"/>
        </w:trPr>
        <w:tc>
          <w:tcPr>
            <w:tcW w:w="2977" w:type="dxa"/>
          </w:tcPr>
          <w:p w:rsidR="007A5128" w:rsidRPr="002525CE" w:rsidRDefault="007A5128" w:rsidP="007A5128">
            <w:pPr>
              <w:rPr>
                <w:sz w:val="24"/>
                <w:szCs w:val="24"/>
              </w:rPr>
            </w:pPr>
            <w:r w:rsidRPr="002525CE">
              <w:rPr>
                <w:bCs/>
                <w:sz w:val="24"/>
                <w:szCs w:val="24"/>
              </w:rPr>
              <w:t>Место, дата и время вскрытия конвертов с конкурсными заявками</w:t>
            </w:r>
          </w:p>
        </w:tc>
        <w:tc>
          <w:tcPr>
            <w:tcW w:w="6521" w:type="dxa"/>
          </w:tcPr>
          <w:p w:rsidR="007A5128" w:rsidRPr="002525CE" w:rsidRDefault="007A5128" w:rsidP="007A5128">
            <w:pPr>
              <w:jc w:val="both"/>
              <w:rPr>
                <w:rFonts w:eastAsia="Batang"/>
                <w:sz w:val="24"/>
                <w:szCs w:val="24"/>
              </w:rPr>
            </w:pPr>
            <w:r w:rsidRPr="002525CE">
              <w:rPr>
                <w:rFonts w:eastAsia="Batang"/>
                <w:sz w:val="24"/>
                <w:szCs w:val="24"/>
              </w:rPr>
              <w:t>Конверты с конкурсными заявками вскрываются в 14 часов 00 минут (по местному времени) 2</w:t>
            </w:r>
            <w:r>
              <w:rPr>
                <w:rFonts w:eastAsia="Batang"/>
                <w:sz w:val="24"/>
                <w:szCs w:val="24"/>
              </w:rPr>
              <w:t>4</w:t>
            </w:r>
            <w:r w:rsidRPr="002525CE">
              <w:rPr>
                <w:rFonts w:eastAsia="Batang"/>
                <w:sz w:val="24"/>
                <w:szCs w:val="24"/>
              </w:rPr>
              <w:t xml:space="preserve"> августа 2016 года по адресу: г. Ангарск, 63 квартал, дом 2 (пл. Ленина), кабинет 51 </w:t>
            </w:r>
          </w:p>
        </w:tc>
      </w:tr>
      <w:tr w:rsidR="007A5128" w:rsidRPr="002525CE" w:rsidTr="007A5128">
        <w:tc>
          <w:tcPr>
            <w:tcW w:w="2977" w:type="dxa"/>
          </w:tcPr>
          <w:p w:rsidR="007A5128" w:rsidRPr="002525CE" w:rsidRDefault="007A5128" w:rsidP="007A5128">
            <w:pPr>
              <w:rPr>
                <w:bCs/>
                <w:sz w:val="24"/>
                <w:szCs w:val="24"/>
              </w:rPr>
            </w:pPr>
            <w:r w:rsidRPr="002525CE">
              <w:rPr>
                <w:bCs/>
                <w:sz w:val="24"/>
                <w:szCs w:val="24"/>
              </w:rPr>
              <w:t>Место и дата рассмотрения конкурсных заявок и подведения итогов конкурса</w:t>
            </w:r>
          </w:p>
        </w:tc>
        <w:tc>
          <w:tcPr>
            <w:tcW w:w="6521" w:type="dxa"/>
          </w:tcPr>
          <w:p w:rsidR="007A5128" w:rsidRPr="002525CE" w:rsidRDefault="007A5128" w:rsidP="007A5128">
            <w:pPr>
              <w:jc w:val="both"/>
              <w:rPr>
                <w:rFonts w:eastAsia="Batang"/>
                <w:sz w:val="24"/>
                <w:szCs w:val="24"/>
              </w:rPr>
            </w:pPr>
            <w:r w:rsidRPr="002525CE">
              <w:rPr>
                <w:rFonts w:eastAsia="Batang"/>
                <w:sz w:val="24"/>
                <w:szCs w:val="24"/>
              </w:rPr>
              <w:t>Конкурс проводится в 1</w:t>
            </w:r>
            <w:r>
              <w:rPr>
                <w:rFonts w:eastAsia="Batang"/>
                <w:sz w:val="24"/>
                <w:szCs w:val="24"/>
              </w:rPr>
              <w:t>1</w:t>
            </w:r>
            <w:r w:rsidRPr="002525CE">
              <w:rPr>
                <w:rFonts w:eastAsia="Batang"/>
                <w:sz w:val="24"/>
                <w:szCs w:val="24"/>
              </w:rPr>
              <w:t xml:space="preserve"> часов 00 минут (по местному времени) 3</w:t>
            </w:r>
            <w:r>
              <w:rPr>
                <w:rFonts w:eastAsia="Batang"/>
                <w:sz w:val="24"/>
                <w:szCs w:val="24"/>
              </w:rPr>
              <w:t>1</w:t>
            </w:r>
            <w:r w:rsidRPr="002525CE">
              <w:rPr>
                <w:rFonts w:eastAsia="Batang"/>
                <w:sz w:val="24"/>
                <w:szCs w:val="24"/>
              </w:rPr>
              <w:t xml:space="preserve"> августа 2017 года по адресу: г. Ангарск, 63 квартал, дом 2 (пл. Ленина), кабинет 51 </w:t>
            </w:r>
          </w:p>
        </w:tc>
      </w:tr>
    </w:tbl>
    <w:p w:rsidR="007A5128" w:rsidRPr="002525CE" w:rsidRDefault="007A5128" w:rsidP="007A5128">
      <w:pPr>
        <w:jc w:val="center"/>
        <w:rPr>
          <w:sz w:val="28"/>
          <w:szCs w:val="28"/>
        </w:rPr>
      </w:pPr>
    </w:p>
    <w:p w:rsidR="002A728D" w:rsidRDefault="002A728D" w:rsidP="002A728D">
      <w:pPr>
        <w:jc w:val="both"/>
        <w:rPr>
          <w:sz w:val="24"/>
          <w:szCs w:val="24"/>
        </w:rPr>
      </w:pPr>
    </w:p>
    <w:p w:rsidR="007A5128" w:rsidRPr="002525CE" w:rsidRDefault="002A728D" w:rsidP="002A728D">
      <w:pPr>
        <w:jc w:val="both"/>
        <w:rPr>
          <w:sz w:val="28"/>
          <w:szCs w:val="28"/>
        </w:rPr>
      </w:pPr>
      <w:r w:rsidRPr="002525CE">
        <w:rPr>
          <w:sz w:val="24"/>
          <w:szCs w:val="24"/>
        </w:rPr>
        <w:t>Мэр Ангарского</w:t>
      </w:r>
      <w:r w:rsidRPr="002525CE">
        <w:rPr>
          <w:sz w:val="26"/>
          <w:szCs w:val="28"/>
        </w:rPr>
        <w:t xml:space="preserve"> </w:t>
      </w:r>
      <w:r w:rsidRPr="002525CE">
        <w:rPr>
          <w:sz w:val="24"/>
          <w:szCs w:val="24"/>
        </w:rPr>
        <w:t>городского округа</w:t>
      </w:r>
      <w:r w:rsidRPr="002A728D">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2525CE">
        <w:rPr>
          <w:sz w:val="24"/>
          <w:szCs w:val="24"/>
        </w:rPr>
        <w:t>С.А</w:t>
      </w:r>
      <w:r w:rsidRPr="002525CE">
        <w:rPr>
          <w:sz w:val="26"/>
          <w:szCs w:val="28"/>
        </w:rPr>
        <w:t xml:space="preserve">. </w:t>
      </w:r>
      <w:r w:rsidRPr="002525CE">
        <w:rPr>
          <w:sz w:val="24"/>
          <w:szCs w:val="24"/>
        </w:rPr>
        <w:t>Петров</w:t>
      </w:r>
    </w:p>
    <w:p w:rsidR="007A5128" w:rsidRPr="002525CE" w:rsidRDefault="007A5128" w:rsidP="007A5128">
      <w:pPr>
        <w:widowControl w:val="0"/>
        <w:jc w:val="center"/>
        <w:rPr>
          <w:sz w:val="24"/>
          <w:szCs w:val="24"/>
        </w:rPr>
        <w:sectPr w:rsidR="007A5128" w:rsidRPr="002525CE" w:rsidSect="007A5128">
          <w:pgSz w:w="11907" w:h="16840"/>
          <w:pgMar w:top="1134" w:right="851" w:bottom="851" w:left="1701" w:header="720" w:footer="720" w:gutter="0"/>
          <w:pgNumType w:start="1"/>
          <w:cols w:space="720"/>
          <w:titlePg/>
          <w:docGrid w:linePitch="272"/>
        </w:sectPr>
      </w:pPr>
    </w:p>
    <w:p w:rsidR="007A5128" w:rsidRPr="002525CE" w:rsidRDefault="007A5128" w:rsidP="007A5128">
      <w:pPr>
        <w:jc w:val="right"/>
        <w:rPr>
          <w:sz w:val="24"/>
          <w:szCs w:val="24"/>
        </w:rPr>
      </w:pPr>
      <w:r w:rsidRPr="002525CE">
        <w:rPr>
          <w:sz w:val="24"/>
          <w:szCs w:val="24"/>
        </w:rPr>
        <w:lastRenderedPageBreak/>
        <w:t>Приложение № 2</w:t>
      </w:r>
    </w:p>
    <w:p w:rsidR="007A5128" w:rsidRPr="002525CE" w:rsidRDefault="007A5128" w:rsidP="007A5128">
      <w:pPr>
        <w:jc w:val="right"/>
        <w:rPr>
          <w:sz w:val="24"/>
          <w:szCs w:val="24"/>
        </w:rPr>
      </w:pPr>
    </w:p>
    <w:p w:rsidR="007A5128" w:rsidRPr="002525CE" w:rsidRDefault="007A5128" w:rsidP="007A5128">
      <w:pPr>
        <w:autoSpaceDE w:val="0"/>
        <w:autoSpaceDN w:val="0"/>
        <w:adjustRightInd w:val="0"/>
        <w:jc w:val="right"/>
        <w:outlineLvl w:val="0"/>
        <w:rPr>
          <w:sz w:val="24"/>
          <w:szCs w:val="24"/>
        </w:rPr>
      </w:pPr>
      <w:r w:rsidRPr="002525CE">
        <w:rPr>
          <w:sz w:val="24"/>
          <w:szCs w:val="24"/>
        </w:rPr>
        <w:t>УТВЕРЖДЕНА</w:t>
      </w:r>
    </w:p>
    <w:p w:rsidR="007A5128" w:rsidRPr="002525CE" w:rsidRDefault="007A5128" w:rsidP="007A5128">
      <w:pPr>
        <w:autoSpaceDE w:val="0"/>
        <w:autoSpaceDN w:val="0"/>
        <w:adjustRightInd w:val="0"/>
        <w:jc w:val="right"/>
        <w:outlineLvl w:val="0"/>
        <w:rPr>
          <w:sz w:val="24"/>
          <w:szCs w:val="24"/>
        </w:rPr>
      </w:pPr>
      <w:r w:rsidRPr="002525CE">
        <w:rPr>
          <w:sz w:val="24"/>
          <w:szCs w:val="24"/>
        </w:rPr>
        <w:t>постановлением администрации</w:t>
      </w:r>
    </w:p>
    <w:p w:rsidR="007A5128" w:rsidRPr="002525CE" w:rsidRDefault="007A5128" w:rsidP="007A5128">
      <w:pPr>
        <w:autoSpaceDE w:val="0"/>
        <w:autoSpaceDN w:val="0"/>
        <w:adjustRightInd w:val="0"/>
        <w:jc w:val="right"/>
        <w:outlineLvl w:val="0"/>
        <w:rPr>
          <w:sz w:val="24"/>
          <w:szCs w:val="24"/>
        </w:rPr>
      </w:pPr>
      <w:r w:rsidRPr="002525CE">
        <w:rPr>
          <w:sz w:val="24"/>
          <w:szCs w:val="24"/>
        </w:rPr>
        <w:t>Ангарского городского округа</w:t>
      </w:r>
    </w:p>
    <w:p w:rsidR="007A5128" w:rsidRPr="002525CE" w:rsidRDefault="007A5128" w:rsidP="007A5128">
      <w:pPr>
        <w:jc w:val="right"/>
        <w:rPr>
          <w:sz w:val="28"/>
          <w:szCs w:val="28"/>
        </w:rPr>
      </w:pPr>
      <w:r w:rsidRPr="002525CE">
        <w:rPr>
          <w:sz w:val="24"/>
          <w:szCs w:val="24"/>
        </w:rPr>
        <w:t xml:space="preserve">от </w:t>
      </w:r>
      <w:r w:rsidR="002A728D">
        <w:rPr>
          <w:sz w:val="24"/>
          <w:szCs w:val="24"/>
        </w:rPr>
        <w:t>18.07.</w:t>
      </w:r>
      <w:r w:rsidR="002A728D" w:rsidRPr="002525CE">
        <w:rPr>
          <w:sz w:val="24"/>
          <w:szCs w:val="24"/>
        </w:rPr>
        <w:t xml:space="preserve">2017  №  </w:t>
      </w:r>
      <w:r w:rsidR="002A728D">
        <w:rPr>
          <w:sz w:val="24"/>
          <w:szCs w:val="24"/>
        </w:rPr>
        <w:t>1292-па</w:t>
      </w:r>
    </w:p>
    <w:p w:rsidR="007A5128" w:rsidRPr="002525CE" w:rsidRDefault="007A5128" w:rsidP="007A5128">
      <w:pPr>
        <w:jc w:val="center"/>
        <w:rPr>
          <w:sz w:val="28"/>
          <w:szCs w:val="28"/>
        </w:rPr>
      </w:pPr>
    </w:p>
    <w:p w:rsidR="007A5128" w:rsidRPr="002525CE" w:rsidRDefault="007A5128" w:rsidP="007A5128">
      <w:pPr>
        <w:jc w:val="center"/>
        <w:rPr>
          <w:sz w:val="28"/>
          <w:szCs w:val="28"/>
        </w:rPr>
      </w:pPr>
    </w:p>
    <w:p w:rsidR="007A5128" w:rsidRPr="002525CE" w:rsidRDefault="007A5128" w:rsidP="007A5128">
      <w:pPr>
        <w:jc w:val="center"/>
        <w:rPr>
          <w:sz w:val="28"/>
          <w:szCs w:val="28"/>
        </w:rPr>
      </w:pPr>
    </w:p>
    <w:p w:rsidR="007A5128" w:rsidRPr="002525CE" w:rsidRDefault="007A5128" w:rsidP="007A5128">
      <w:pPr>
        <w:jc w:val="center"/>
        <w:rPr>
          <w:b/>
          <w:sz w:val="24"/>
          <w:szCs w:val="24"/>
        </w:rPr>
      </w:pPr>
      <w:r w:rsidRPr="002525CE">
        <w:rPr>
          <w:b/>
          <w:sz w:val="24"/>
          <w:szCs w:val="24"/>
        </w:rPr>
        <w:t xml:space="preserve">КОНКУРСНАЯ ДОКУМЕНТАЦИЯ </w:t>
      </w:r>
    </w:p>
    <w:p w:rsidR="007A5128" w:rsidRPr="002525CE" w:rsidRDefault="007A5128" w:rsidP="007A5128">
      <w:pPr>
        <w:jc w:val="center"/>
        <w:rPr>
          <w:sz w:val="24"/>
          <w:szCs w:val="24"/>
        </w:rPr>
      </w:pPr>
      <w:r w:rsidRPr="002525CE">
        <w:rPr>
          <w:sz w:val="24"/>
          <w:szCs w:val="24"/>
        </w:rPr>
        <w:t xml:space="preserve">на право заключения договора об осуществлении регулярных перевозок пассажиров и багажа </w:t>
      </w:r>
      <w:r w:rsidRPr="002525CE">
        <w:rPr>
          <w:rStyle w:val="130"/>
          <w:sz w:val="24"/>
          <w:szCs w:val="24"/>
        </w:rPr>
        <w:t xml:space="preserve">по регулярным маршрутам </w:t>
      </w:r>
      <w:r w:rsidRPr="002525CE">
        <w:rPr>
          <w:sz w:val="24"/>
          <w:szCs w:val="24"/>
        </w:rPr>
        <w:t xml:space="preserve">на территории </w:t>
      </w:r>
    </w:p>
    <w:p w:rsidR="007A5128" w:rsidRPr="002525CE" w:rsidRDefault="007A5128" w:rsidP="007A5128">
      <w:pPr>
        <w:jc w:val="center"/>
        <w:rPr>
          <w:sz w:val="24"/>
          <w:szCs w:val="24"/>
        </w:rPr>
      </w:pPr>
      <w:r w:rsidRPr="002525CE">
        <w:rPr>
          <w:sz w:val="24"/>
          <w:szCs w:val="24"/>
        </w:rPr>
        <w:t>Ангарского городского округа</w:t>
      </w:r>
    </w:p>
    <w:p w:rsidR="007A5128" w:rsidRPr="002525CE" w:rsidRDefault="007A5128" w:rsidP="007A5128">
      <w:pPr>
        <w:ind w:left="-426"/>
        <w:jc w:val="center"/>
        <w:rPr>
          <w:sz w:val="24"/>
          <w:szCs w:val="24"/>
        </w:rPr>
      </w:pPr>
    </w:p>
    <w:p w:rsidR="007A5128" w:rsidRPr="002525CE" w:rsidRDefault="007A5128" w:rsidP="007A5128">
      <w:pPr>
        <w:ind w:left="-426"/>
        <w:jc w:val="center"/>
        <w:rPr>
          <w:sz w:val="24"/>
          <w:szCs w:val="24"/>
        </w:rPr>
      </w:pPr>
    </w:p>
    <w:p w:rsidR="007A5128" w:rsidRPr="002525CE" w:rsidRDefault="007A5128" w:rsidP="007A5128">
      <w:pPr>
        <w:numPr>
          <w:ilvl w:val="0"/>
          <w:numId w:val="15"/>
        </w:numPr>
        <w:jc w:val="center"/>
        <w:rPr>
          <w:rFonts w:eastAsia="Batang"/>
          <w:sz w:val="24"/>
          <w:szCs w:val="24"/>
        </w:rPr>
      </w:pPr>
      <w:r w:rsidRPr="002525CE">
        <w:rPr>
          <w:rFonts w:eastAsia="Batang"/>
          <w:sz w:val="24"/>
          <w:szCs w:val="24"/>
        </w:rPr>
        <w:t>ОБЩИЕ СВЕДЕНИЯ</w:t>
      </w:r>
    </w:p>
    <w:p w:rsidR="007A5128" w:rsidRPr="002525CE" w:rsidRDefault="007A5128" w:rsidP="007A5128">
      <w:pPr>
        <w:ind w:left="720"/>
        <w:rPr>
          <w:rFonts w:eastAsia="Batang"/>
          <w:b/>
          <w:sz w:val="24"/>
          <w:szCs w:val="24"/>
        </w:rPr>
      </w:pPr>
    </w:p>
    <w:p w:rsidR="007A5128" w:rsidRPr="002525CE" w:rsidRDefault="007A5128" w:rsidP="007A5128">
      <w:pPr>
        <w:numPr>
          <w:ilvl w:val="1"/>
          <w:numId w:val="15"/>
        </w:numPr>
        <w:tabs>
          <w:tab w:val="left" w:pos="1134"/>
        </w:tabs>
        <w:ind w:left="0" w:firstLine="709"/>
        <w:jc w:val="both"/>
        <w:rPr>
          <w:sz w:val="24"/>
          <w:szCs w:val="24"/>
        </w:rPr>
      </w:pPr>
      <w:r w:rsidRPr="002525CE">
        <w:rPr>
          <w:sz w:val="24"/>
          <w:szCs w:val="24"/>
        </w:rPr>
        <w:t>Настоящая конкурсная документация (далее – Документация)</w:t>
      </w:r>
      <w:r>
        <w:rPr>
          <w:sz w:val="24"/>
          <w:szCs w:val="24"/>
        </w:rPr>
        <w:t xml:space="preserve"> </w:t>
      </w:r>
      <w:r w:rsidRPr="002525CE">
        <w:rPr>
          <w:sz w:val="24"/>
          <w:szCs w:val="24"/>
        </w:rPr>
        <w:t>определяет порядок проведения открытого конкурса на право заключения договоров об осуществлении регулярных перевозок пассажиров и багажа</w:t>
      </w:r>
      <w:r w:rsidRPr="002525CE">
        <w:rPr>
          <w:rStyle w:val="130"/>
          <w:sz w:val="24"/>
          <w:szCs w:val="24"/>
        </w:rPr>
        <w:t xml:space="preserve"> по регулярным маршрутам</w:t>
      </w:r>
      <w:r w:rsidRPr="002525CE">
        <w:rPr>
          <w:sz w:val="24"/>
          <w:szCs w:val="24"/>
        </w:rPr>
        <w:t xml:space="preserve"> на территории Ангарского городского округа (далее – Конкурс), а также порядок подачи заявок на участие в Конкурсе (далее – Заявка). </w:t>
      </w:r>
    </w:p>
    <w:p w:rsidR="007A5128" w:rsidRPr="002525CE" w:rsidRDefault="007A5128" w:rsidP="007A5128">
      <w:pPr>
        <w:numPr>
          <w:ilvl w:val="1"/>
          <w:numId w:val="15"/>
        </w:numPr>
        <w:tabs>
          <w:tab w:val="left" w:pos="1134"/>
        </w:tabs>
        <w:ind w:left="0" w:firstLine="709"/>
        <w:jc w:val="both"/>
        <w:rPr>
          <w:sz w:val="24"/>
          <w:szCs w:val="24"/>
        </w:rPr>
      </w:pPr>
      <w:r w:rsidRPr="002525CE">
        <w:rPr>
          <w:rFonts w:eastAsia="Batang"/>
          <w:sz w:val="24"/>
          <w:szCs w:val="24"/>
        </w:rPr>
        <w:t>В Конкурсе может принять участие любое юридическое лицо</w:t>
      </w:r>
      <w:r>
        <w:rPr>
          <w:rFonts w:eastAsia="Batang"/>
          <w:sz w:val="24"/>
          <w:szCs w:val="24"/>
        </w:rPr>
        <w:t xml:space="preserve"> </w:t>
      </w:r>
      <w:r w:rsidRPr="002525CE">
        <w:rPr>
          <w:rFonts w:eastAsia="Batang"/>
          <w:sz w:val="24"/>
          <w:szCs w:val="24"/>
        </w:rPr>
        <w:t>независимо от организационно</w:t>
      </w:r>
      <w:r w:rsidRPr="002525CE">
        <w:rPr>
          <w:rFonts w:eastAsia="Batang"/>
          <w:sz w:val="24"/>
          <w:szCs w:val="24"/>
        </w:rPr>
        <w:noBreakHyphen/>
        <w:t>правовой формы, формы собственности, места нахождения и места происхождения капитала, или индивидуальный предприниматель (далее – Участник) претендующие на заключение договора об осуществлении регулярных перевозок пассажиров и багажа на территории Ангарского городского округа (далее – Договор).</w:t>
      </w:r>
    </w:p>
    <w:p w:rsidR="007A5128" w:rsidRPr="002525CE" w:rsidRDefault="007A5128" w:rsidP="007A5128">
      <w:pPr>
        <w:numPr>
          <w:ilvl w:val="1"/>
          <w:numId w:val="15"/>
        </w:numPr>
        <w:tabs>
          <w:tab w:val="left" w:pos="1134"/>
        </w:tabs>
        <w:ind w:left="0" w:firstLine="709"/>
        <w:jc w:val="both"/>
        <w:rPr>
          <w:sz w:val="24"/>
          <w:szCs w:val="24"/>
        </w:rPr>
      </w:pPr>
      <w:r w:rsidRPr="002525CE">
        <w:rPr>
          <w:rFonts w:eastAsia="Batang"/>
          <w:sz w:val="24"/>
          <w:szCs w:val="24"/>
        </w:rPr>
        <w:t xml:space="preserve">Организатор </w:t>
      </w:r>
      <w:r>
        <w:rPr>
          <w:rFonts w:eastAsia="Batang"/>
          <w:sz w:val="24"/>
          <w:szCs w:val="24"/>
        </w:rPr>
        <w:t>к</w:t>
      </w:r>
      <w:r w:rsidRPr="002525CE">
        <w:rPr>
          <w:rFonts w:eastAsia="Batang"/>
          <w:sz w:val="24"/>
          <w:szCs w:val="24"/>
        </w:rPr>
        <w:t>онкурса вправе отказаться от проведения Конкурса не позднее, чем за 14 календарных дней до даты окончания срока подачи заявок на участие в Конкурсе.</w:t>
      </w:r>
    </w:p>
    <w:p w:rsidR="007A5128" w:rsidRPr="002525CE" w:rsidRDefault="007A5128" w:rsidP="007A5128">
      <w:pPr>
        <w:ind w:firstLine="709"/>
        <w:jc w:val="both"/>
        <w:rPr>
          <w:rFonts w:eastAsia="Batang"/>
          <w:sz w:val="24"/>
          <w:szCs w:val="24"/>
        </w:rPr>
      </w:pPr>
    </w:p>
    <w:p w:rsidR="007A5128" w:rsidRPr="002525CE" w:rsidRDefault="007A5128" w:rsidP="007A5128">
      <w:pPr>
        <w:numPr>
          <w:ilvl w:val="0"/>
          <w:numId w:val="15"/>
        </w:numPr>
        <w:jc w:val="center"/>
        <w:rPr>
          <w:rFonts w:eastAsia="Batang"/>
          <w:sz w:val="24"/>
          <w:szCs w:val="24"/>
        </w:rPr>
      </w:pPr>
      <w:r w:rsidRPr="002525CE">
        <w:rPr>
          <w:rFonts w:eastAsia="Batang"/>
          <w:sz w:val="24"/>
          <w:szCs w:val="24"/>
        </w:rPr>
        <w:t>ОПИСАНИЕ МАРШРУТА</w:t>
      </w:r>
    </w:p>
    <w:p w:rsidR="007A5128" w:rsidRPr="002525CE" w:rsidRDefault="007A5128" w:rsidP="007A5128">
      <w:pPr>
        <w:ind w:left="720"/>
        <w:rPr>
          <w:rFonts w:eastAsia="Batang"/>
          <w:sz w:val="24"/>
          <w:szCs w:val="24"/>
        </w:rPr>
      </w:pPr>
    </w:p>
    <w:p w:rsidR="007A5128" w:rsidRPr="002525CE" w:rsidRDefault="007A5128" w:rsidP="007A5128">
      <w:pPr>
        <w:numPr>
          <w:ilvl w:val="1"/>
          <w:numId w:val="15"/>
        </w:numPr>
        <w:tabs>
          <w:tab w:val="left" w:pos="1134"/>
          <w:tab w:val="left" w:pos="1418"/>
        </w:tabs>
        <w:ind w:left="0" w:firstLine="709"/>
        <w:jc w:val="both"/>
        <w:rPr>
          <w:rFonts w:eastAsia="Batang"/>
          <w:sz w:val="24"/>
          <w:szCs w:val="24"/>
          <w:lang w:eastAsia="x-none"/>
        </w:rPr>
      </w:pPr>
      <w:r w:rsidRPr="002525CE">
        <w:rPr>
          <w:rFonts w:eastAsia="Batang"/>
          <w:sz w:val="24"/>
          <w:szCs w:val="24"/>
        </w:rPr>
        <w:t xml:space="preserve">Подробное описание маршрутов с указанием промежуточных остановочных пунктов содержится в техническом задании (Приложение № 1 к извещению </w:t>
      </w:r>
      <w:r w:rsidRPr="002525CE">
        <w:rPr>
          <w:sz w:val="24"/>
          <w:szCs w:val="24"/>
        </w:rPr>
        <w:t xml:space="preserve">о проведении конкурса на право заключения договора об осуществлении регулярных перевозок пассажиров и багажа </w:t>
      </w:r>
      <w:r w:rsidRPr="002525CE">
        <w:rPr>
          <w:rStyle w:val="130"/>
          <w:sz w:val="24"/>
          <w:szCs w:val="24"/>
        </w:rPr>
        <w:t xml:space="preserve">по регулярным маршрутам </w:t>
      </w:r>
      <w:r w:rsidRPr="002525CE">
        <w:rPr>
          <w:sz w:val="24"/>
          <w:szCs w:val="24"/>
        </w:rPr>
        <w:t>на территории Ангарского городского округа).</w:t>
      </w:r>
    </w:p>
    <w:p w:rsidR="007A5128" w:rsidRPr="002525CE" w:rsidRDefault="007A5128" w:rsidP="007A5128">
      <w:pPr>
        <w:ind w:left="720"/>
        <w:jc w:val="both"/>
        <w:rPr>
          <w:rFonts w:eastAsia="Batang"/>
          <w:sz w:val="24"/>
          <w:szCs w:val="24"/>
        </w:rPr>
      </w:pPr>
    </w:p>
    <w:p w:rsidR="007A5128" w:rsidRPr="002525CE" w:rsidRDefault="007A5128" w:rsidP="007A5128">
      <w:pPr>
        <w:numPr>
          <w:ilvl w:val="0"/>
          <w:numId w:val="15"/>
        </w:numPr>
        <w:jc w:val="center"/>
        <w:rPr>
          <w:rFonts w:eastAsia="Batang"/>
          <w:sz w:val="24"/>
          <w:szCs w:val="24"/>
        </w:rPr>
      </w:pPr>
      <w:r w:rsidRPr="002525CE">
        <w:rPr>
          <w:rFonts w:eastAsia="Batang"/>
          <w:sz w:val="24"/>
          <w:szCs w:val="24"/>
        </w:rPr>
        <w:t>УСЛОВИЯ ПЕРЕВОЗКИ ПАССАЖИРОВ И БАГАЖА</w:t>
      </w:r>
    </w:p>
    <w:p w:rsidR="007A5128" w:rsidRPr="002525CE" w:rsidRDefault="007A5128" w:rsidP="007A5128">
      <w:pPr>
        <w:ind w:left="720"/>
        <w:rPr>
          <w:rFonts w:eastAsia="Batang"/>
          <w:sz w:val="24"/>
          <w:szCs w:val="24"/>
        </w:rPr>
      </w:pP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rFonts w:eastAsia="Batang"/>
          <w:sz w:val="24"/>
          <w:szCs w:val="24"/>
        </w:rPr>
        <w:t>Время начала и окончания движения транспортных средств на маршрутах регулярных перевозок пассажиров и багажа на территории Ангарского городского округа:</w:t>
      </w:r>
    </w:p>
    <w:p w:rsidR="007A5128" w:rsidRDefault="007A5128" w:rsidP="007A5128">
      <w:pPr>
        <w:tabs>
          <w:tab w:val="left" w:pos="1276"/>
        </w:tabs>
        <w:ind w:left="709"/>
        <w:jc w:val="both"/>
        <w:rPr>
          <w:rFonts w:eastAsia="Batang"/>
          <w:sz w:val="24"/>
          <w:szCs w:val="24"/>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0"/>
        <w:gridCol w:w="705"/>
        <w:gridCol w:w="3402"/>
        <w:gridCol w:w="1155"/>
        <w:gridCol w:w="1159"/>
        <w:gridCol w:w="2507"/>
      </w:tblGrid>
      <w:tr w:rsidR="007A5128" w:rsidRPr="00BC30E5" w:rsidTr="007A5128">
        <w:trPr>
          <w:cantSplit/>
          <w:trHeight w:val="225"/>
        </w:trPr>
        <w:tc>
          <w:tcPr>
            <w:tcW w:w="300" w:type="pct"/>
            <w:vMerge w:val="restart"/>
            <w:vAlign w:val="center"/>
          </w:tcPr>
          <w:p w:rsidR="007A5128" w:rsidRPr="004A03D1" w:rsidRDefault="007A5128" w:rsidP="007A5128">
            <w:pPr>
              <w:ind w:left="-108" w:right="-105"/>
              <w:jc w:val="center"/>
              <w:rPr>
                <w:rFonts w:eastAsia="Batang"/>
              </w:rPr>
            </w:pPr>
            <w:r>
              <w:rPr>
                <w:rFonts w:eastAsia="Batang"/>
              </w:rPr>
              <w:t>№ лота</w:t>
            </w:r>
          </w:p>
        </w:tc>
        <w:tc>
          <w:tcPr>
            <w:tcW w:w="371" w:type="pct"/>
            <w:vMerge w:val="restart"/>
            <w:vAlign w:val="center"/>
          </w:tcPr>
          <w:p w:rsidR="007A5128" w:rsidRPr="004A03D1" w:rsidRDefault="007A5128" w:rsidP="007A5128">
            <w:pPr>
              <w:ind w:left="-133" w:right="-107"/>
              <w:jc w:val="center"/>
              <w:rPr>
                <w:rFonts w:eastAsia="Batang"/>
              </w:rPr>
            </w:pPr>
            <w:r w:rsidRPr="004A03D1">
              <w:rPr>
                <w:rFonts w:eastAsia="Batang"/>
              </w:rPr>
              <w:t xml:space="preserve">№ </w:t>
            </w:r>
            <w:r>
              <w:rPr>
                <w:rFonts w:eastAsia="Batang"/>
              </w:rPr>
              <w:t xml:space="preserve"> </w:t>
            </w:r>
            <w:r w:rsidRPr="004A03D1">
              <w:rPr>
                <w:rFonts w:eastAsia="Batang"/>
              </w:rPr>
              <w:t>марш</w:t>
            </w:r>
            <w:r>
              <w:rPr>
                <w:rFonts w:eastAsia="Batang"/>
              </w:rPr>
              <w:t xml:space="preserve"> </w:t>
            </w:r>
          </w:p>
          <w:p w:rsidR="007A5128" w:rsidRPr="004A03D1" w:rsidRDefault="007A5128" w:rsidP="007A5128">
            <w:pPr>
              <w:jc w:val="center"/>
              <w:rPr>
                <w:rFonts w:eastAsia="Batang"/>
              </w:rPr>
            </w:pPr>
            <w:r w:rsidRPr="004A03D1">
              <w:rPr>
                <w:rFonts w:eastAsia="Batang"/>
              </w:rPr>
              <w:t>рута</w:t>
            </w:r>
          </w:p>
        </w:tc>
        <w:tc>
          <w:tcPr>
            <w:tcW w:w="1791" w:type="pct"/>
            <w:vMerge w:val="restart"/>
            <w:vAlign w:val="center"/>
          </w:tcPr>
          <w:p w:rsidR="007A5128" w:rsidRPr="004A03D1" w:rsidRDefault="007A5128" w:rsidP="007A5128">
            <w:pPr>
              <w:jc w:val="center"/>
              <w:rPr>
                <w:rFonts w:eastAsia="Batang"/>
              </w:rPr>
            </w:pPr>
            <w:r w:rsidRPr="004A03D1">
              <w:rPr>
                <w:rFonts w:eastAsia="Batang"/>
              </w:rPr>
              <w:t>Наименование маршрута</w:t>
            </w:r>
          </w:p>
        </w:tc>
        <w:tc>
          <w:tcPr>
            <w:tcW w:w="1218" w:type="pct"/>
            <w:gridSpan w:val="2"/>
            <w:vAlign w:val="center"/>
          </w:tcPr>
          <w:p w:rsidR="007A5128" w:rsidRPr="004A03D1" w:rsidRDefault="007A5128" w:rsidP="007A5128">
            <w:pPr>
              <w:ind w:hanging="42"/>
              <w:jc w:val="center"/>
              <w:rPr>
                <w:rFonts w:eastAsia="Batang"/>
              </w:rPr>
            </w:pPr>
            <w:r w:rsidRPr="004A03D1">
              <w:rPr>
                <w:rFonts w:eastAsia="Batang"/>
              </w:rPr>
              <w:t>Время  (час, мин)</w:t>
            </w:r>
          </w:p>
        </w:tc>
        <w:tc>
          <w:tcPr>
            <w:tcW w:w="1320" w:type="pct"/>
            <w:vMerge w:val="restart"/>
            <w:vAlign w:val="center"/>
          </w:tcPr>
          <w:p w:rsidR="007A5128" w:rsidRPr="004A03D1" w:rsidRDefault="007A5128" w:rsidP="007A5128">
            <w:pPr>
              <w:ind w:hanging="42"/>
              <w:jc w:val="center"/>
              <w:rPr>
                <w:rFonts w:eastAsia="Batang"/>
              </w:rPr>
            </w:pPr>
            <w:r w:rsidRPr="004A03D1">
              <w:rPr>
                <w:rFonts w:eastAsia="Batang"/>
              </w:rPr>
              <w:t>Сезонность работы (период работы)</w:t>
            </w:r>
          </w:p>
        </w:tc>
      </w:tr>
      <w:tr w:rsidR="007A5128" w:rsidRPr="00BC30E5" w:rsidTr="007A5128">
        <w:trPr>
          <w:cantSplit/>
          <w:trHeight w:val="225"/>
        </w:trPr>
        <w:tc>
          <w:tcPr>
            <w:tcW w:w="300" w:type="pct"/>
            <w:vMerge/>
            <w:tcBorders>
              <w:bottom w:val="single" w:sz="4" w:space="0" w:color="FFFFFF"/>
            </w:tcBorders>
            <w:vAlign w:val="center"/>
          </w:tcPr>
          <w:p w:rsidR="007A5128" w:rsidRDefault="007A5128" w:rsidP="007A5128">
            <w:pPr>
              <w:jc w:val="center"/>
              <w:rPr>
                <w:rFonts w:eastAsia="Batang"/>
              </w:rPr>
            </w:pPr>
          </w:p>
        </w:tc>
        <w:tc>
          <w:tcPr>
            <w:tcW w:w="371" w:type="pct"/>
            <w:vMerge/>
            <w:tcBorders>
              <w:bottom w:val="single" w:sz="4" w:space="0" w:color="FFFFFF"/>
            </w:tcBorders>
            <w:vAlign w:val="center"/>
          </w:tcPr>
          <w:p w:rsidR="007A5128" w:rsidRDefault="007A5128" w:rsidP="007A5128">
            <w:pPr>
              <w:jc w:val="center"/>
              <w:rPr>
                <w:rFonts w:eastAsia="Batang"/>
              </w:rPr>
            </w:pPr>
          </w:p>
        </w:tc>
        <w:tc>
          <w:tcPr>
            <w:tcW w:w="1791" w:type="pct"/>
            <w:vMerge/>
            <w:tcBorders>
              <w:bottom w:val="single" w:sz="4" w:space="0" w:color="FFFFFF"/>
            </w:tcBorders>
            <w:vAlign w:val="center"/>
          </w:tcPr>
          <w:p w:rsidR="007A5128" w:rsidRDefault="007A5128" w:rsidP="007A5128">
            <w:pPr>
              <w:jc w:val="center"/>
              <w:rPr>
                <w:rFonts w:eastAsia="Batang"/>
              </w:rPr>
            </w:pPr>
          </w:p>
        </w:tc>
        <w:tc>
          <w:tcPr>
            <w:tcW w:w="608" w:type="pct"/>
            <w:tcBorders>
              <w:bottom w:val="single" w:sz="4" w:space="0" w:color="FFFFFF"/>
            </w:tcBorders>
            <w:vAlign w:val="center"/>
          </w:tcPr>
          <w:p w:rsidR="007A5128" w:rsidRPr="004A03D1" w:rsidRDefault="007A5128" w:rsidP="007A5128">
            <w:pPr>
              <w:jc w:val="center"/>
              <w:rPr>
                <w:rFonts w:eastAsia="Batang"/>
              </w:rPr>
            </w:pPr>
            <w:r w:rsidRPr="004A03D1">
              <w:rPr>
                <w:rFonts w:eastAsia="Batang"/>
              </w:rPr>
              <w:t>начала движения, не позднее</w:t>
            </w:r>
          </w:p>
        </w:tc>
        <w:tc>
          <w:tcPr>
            <w:tcW w:w="610" w:type="pct"/>
            <w:tcBorders>
              <w:bottom w:val="single" w:sz="4" w:space="0" w:color="FFFFFF"/>
            </w:tcBorders>
            <w:vAlign w:val="center"/>
          </w:tcPr>
          <w:p w:rsidR="007A5128" w:rsidRPr="004A03D1" w:rsidRDefault="007A5128" w:rsidP="007A5128">
            <w:pPr>
              <w:ind w:hanging="42"/>
              <w:jc w:val="center"/>
              <w:rPr>
                <w:rFonts w:eastAsia="Batang"/>
              </w:rPr>
            </w:pPr>
            <w:r w:rsidRPr="004A03D1">
              <w:rPr>
                <w:rFonts w:eastAsia="Batang"/>
              </w:rPr>
              <w:t>окончания движения, не ранее</w:t>
            </w:r>
          </w:p>
        </w:tc>
        <w:tc>
          <w:tcPr>
            <w:tcW w:w="1320" w:type="pct"/>
            <w:vMerge/>
            <w:tcBorders>
              <w:bottom w:val="single" w:sz="4" w:space="0" w:color="FFFFFF"/>
            </w:tcBorders>
          </w:tcPr>
          <w:p w:rsidR="007A5128" w:rsidRDefault="007A5128" w:rsidP="007A5128">
            <w:pPr>
              <w:ind w:hanging="42"/>
              <w:jc w:val="center"/>
              <w:rPr>
                <w:rFonts w:eastAsia="Batang"/>
              </w:rPr>
            </w:pPr>
          </w:p>
        </w:tc>
      </w:tr>
    </w:tbl>
    <w:p w:rsidR="007A5128" w:rsidRPr="00645B0F" w:rsidRDefault="007A5128" w:rsidP="007A5128">
      <w:pPr>
        <w:tabs>
          <w:tab w:val="left" w:pos="-1276"/>
        </w:tabs>
        <w:jc w:val="both"/>
        <w:rPr>
          <w:rFonts w:eastAsia="Batang"/>
          <w:sz w:val="2"/>
          <w:szCs w:val="2"/>
        </w:rPr>
      </w:pPr>
    </w:p>
    <w:p w:rsidR="007A5128" w:rsidRPr="00645B0F" w:rsidRDefault="007A5128" w:rsidP="007A5128">
      <w:pPr>
        <w:rPr>
          <w:sz w:val="2"/>
          <w:szCs w:val="2"/>
        </w:rPr>
      </w:pPr>
    </w:p>
    <w:tbl>
      <w:tblPr>
        <w:tblW w:w="496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0"/>
        <w:gridCol w:w="705"/>
        <w:gridCol w:w="3402"/>
        <w:gridCol w:w="1155"/>
        <w:gridCol w:w="1159"/>
        <w:gridCol w:w="2507"/>
      </w:tblGrid>
      <w:tr w:rsidR="007A5128" w:rsidRPr="00BC30E5" w:rsidTr="007A5128">
        <w:trPr>
          <w:cantSplit/>
          <w:trHeight w:val="225"/>
          <w:tblHeader/>
        </w:trPr>
        <w:tc>
          <w:tcPr>
            <w:tcW w:w="300" w:type="pct"/>
            <w:vAlign w:val="center"/>
          </w:tcPr>
          <w:p w:rsidR="007A5128" w:rsidRPr="004A03D1" w:rsidRDefault="007A5128" w:rsidP="007A5128">
            <w:pPr>
              <w:jc w:val="center"/>
              <w:rPr>
                <w:rFonts w:eastAsia="Batang"/>
              </w:rPr>
            </w:pPr>
            <w:r>
              <w:rPr>
                <w:rFonts w:eastAsia="Batang"/>
              </w:rPr>
              <w:t>1</w:t>
            </w:r>
          </w:p>
        </w:tc>
        <w:tc>
          <w:tcPr>
            <w:tcW w:w="371" w:type="pct"/>
            <w:vAlign w:val="center"/>
          </w:tcPr>
          <w:p w:rsidR="007A5128" w:rsidRPr="004A03D1" w:rsidRDefault="007A5128" w:rsidP="007A5128">
            <w:pPr>
              <w:jc w:val="center"/>
              <w:rPr>
                <w:rFonts w:eastAsia="Batang"/>
              </w:rPr>
            </w:pPr>
            <w:r>
              <w:rPr>
                <w:rFonts w:eastAsia="Batang"/>
              </w:rPr>
              <w:t>2</w:t>
            </w:r>
          </w:p>
        </w:tc>
        <w:tc>
          <w:tcPr>
            <w:tcW w:w="1791" w:type="pct"/>
            <w:vAlign w:val="center"/>
          </w:tcPr>
          <w:p w:rsidR="007A5128" w:rsidRPr="004A03D1" w:rsidRDefault="007A5128" w:rsidP="007A5128">
            <w:pPr>
              <w:jc w:val="center"/>
              <w:rPr>
                <w:rFonts w:eastAsia="Batang"/>
              </w:rPr>
            </w:pPr>
            <w:r>
              <w:rPr>
                <w:rFonts w:eastAsia="Batang"/>
              </w:rPr>
              <w:t>3</w:t>
            </w:r>
          </w:p>
        </w:tc>
        <w:tc>
          <w:tcPr>
            <w:tcW w:w="608" w:type="pct"/>
            <w:vAlign w:val="center"/>
          </w:tcPr>
          <w:p w:rsidR="007A5128" w:rsidRPr="004A03D1" w:rsidRDefault="007A5128" w:rsidP="007A5128">
            <w:pPr>
              <w:jc w:val="center"/>
              <w:rPr>
                <w:rFonts w:eastAsia="Batang"/>
              </w:rPr>
            </w:pPr>
            <w:r>
              <w:rPr>
                <w:rFonts w:eastAsia="Batang"/>
              </w:rPr>
              <w:t>4</w:t>
            </w:r>
          </w:p>
        </w:tc>
        <w:tc>
          <w:tcPr>
            <w:tcW w:w="610" w:type="pct"/>
            <w:vAlign w:val="center"/>
          </w:tcPr>
          <w:p w:rsidR="007A5128" w:rsidRPr="004A03D1" w:rsidRDefault="007A5128" w:rsidP="007A5128">
            <w:pPr>
              <w:ind w:hanging="42"/>
              <w:jc w:val="center"/>
              <w:rPr>
                <w:rFonts w:eastAsia="Batang"/>
              </w:rPr>
            </w:pPr>
            <w:r>
              <w:rPr>
                <w:rFonts w:eastAsia="Batang"/>
              </w:rPr>
              <w:t>5</w:t>
            </w:r>
          </w:p>
        </w:tc>
        <w:tc>
          <w:tcPr>
            <w:tcW w:w="1320" w:type="pct"/>
          </w:tcPr>
          <w:p w:rsidR="007A5128" w:rsidRPr="004A03D1" w:rsidRDefault="007A5128" w:rsidP="007A5128">
            <w:pPr>
              <w:ind w:hanging="42"/>
              <w:jc w:val="center"/>
              <w:rPr>
                <w:rFonts w:eastAsia="Batang"/>
              </w:rPr>
            </w:pPr>
            <w:r>
              <w:rPr>
                <w:rFonts w:eastAsia="Batang"/>
              </w:rPr>
              <w:t>6</w:t>
            </w:r>
          </w:p>
        </w:tc>
      </w:tr>
      <w:tr w:rsidR="007A5128" w:rsidRPr="00645B0F" w:rsidTr="007A5128">
        <w:trPr>
          <w:cantSplit/>
          <w:trHeight w:val="225"/>
        </w:trPr>
        <w:tc>
          <w:tcPr>
            <w:tcW w:w="300" w:type="pct"/>
            <w:vMerge w:val="restart"/>
          </w:tcPr>
          <w:p w:rsidR="007A5128" w:rsidRPr="00645B0F" w:rsidRDefault="007A5128" w:rsidP="007A5128">
            <w:pPr>
              <w:rPr>
                <w:rFonts w:eastAsia="Batang"/>
                <w:sz w:val="21"/>
                <w:szCs w:val="21"/>
                <w:lang w:val="en-US" w:eastAsia="x-none"/>
              </w:rPr>
            </w:pPr>
            <w:r w:rsidRPr="00645B0F">
              <w:rPr>
                <w:rFonts w:eastAsia="Batang"/>
                <w:sz w:val="21"/>
                <w:szCs w:val="21"/>
                <w:lang w:val="en-US" w:eastAsia="x-none"/>
              </w:rPr>
              <w:t>1</w:t>
            </w:r>
          </w:p>
          <w:p w:rsidR="007A5128" w:rsidRPr="00645B0F" w:rsidRDefault="007A5128" w:rsidP="007A5128">
            <w:pPr>
              <w:rPr>
                <w:rFonts w:eastAsia="Batang"/>
                <w:sz w:val="21"/>
                <w:szCs w:val="21"/>
                <w:lang w:val="en-US" w:eastAsia="x-none"/>
              </w:rPr>
            </w:pPr>
          </w:p>
          <w:p w:rsidR="007A5128" w:rsidRPr="00645B0F" w:rsidRDefault="007A5128" w:rsidP="007A5128">
            <w:pPr>
              <w:rPr>
                <w:rFonts w:eastAsia="Batang"/>
                <w:sz w:val="21"/>
                <w:szCs w:val="21"/>
                <w:lang w:val="en-US"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3 (1/2)</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«Магистральный – Железнодорожный вокзал»</w:t>
            </w:r>
          </w:p>
        </w:tc>
        <w:tc>
          <w:tcPr>
            <w:tcW w:w="608"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06:15</w:t>
            </w:r>
          </w:p>
        </w:tc>
        <w:tc>
          <w:tcPr>
            <w:tcW w:w="61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22:00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круглый год</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5</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«Автостанция – микрорайон Юго-Восточный»</w:t>
            </w:r>
          </w:p>
        </w:tc>
        <w:tc>
          <w:tcPr>
            <w:tcW w:w="608"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06:15</w:t>
            </w:r>
          </w:p>
        </w:tc>
        <w:tc>
          <w:tcPr>
            <w:tcW w:w="61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22:00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круглый год</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8 (1/2)</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«Железнодорожный вокзал – 12 микрорайон»</w:t>
            </w:r>
          </w:p>
        </w:tc>
        <w:tc>
          <w:tcPr>
            <w:tcW w:w="608" w:type="pct"/>
          </w:tcPr>
          <w:p w:rsidR="007A5128" w:rsidRPr="00645B0F" w:rsidRDefault="007A5128" w:rsidP="007A5128">
            <w:pPr>
              <w:widowControl w:val="0"/>
              <w:rPr>
                <w:sz w:val="21"/>
                <w:szCs w:val="21"/>
              </w:rPr>
            </w:pPr>
            <w:r w:rsidRPr="00645B0F">
              <w:rPr>
                <w:sz w:val="21"/>
                <w:szCs w:val="21"/>
              </w:rPr>
              <w:t>05:30</w:t>
            </w:r>
          </w:p>
        </w:tc>
        <w:tc>
          <w:tcPr>
            <w:tcW w:w="610" w:type="pct"/>
          </w:tcPr>
          <w:p w:rsidR="007A5128" w:rsidRPr="00645B0F" w:rsidRDefault="007A5128" w:rsidP="007A5128">
            <w:pPr>
              <w:widowControl w:val="0"/>
              <w:rPr>
                <w:sz w:val="21"/>
                <w:szCs w:val="21"/>
              </w:rPr>
            </w:pPr>
            <w:r w:rsidRPr="00645B0F">
              <w:rPr>
                <w:sz w:val="21"/>
                <w:szCs w:val="21"/>
              </w:rPr>
              <w:t>22:00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круглый год</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9 (1/2)</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«Железнодорожный вокзал – 211 микрорайон»</w:t>
            </w:r>
          </w:p>
        </w:tc>
        <w:tc>
          <w:tcPr>
            <w:tcW w:w="608" w:type="pct"/>
          </w:tcPr>
          <w:p w:rsidR="007A5128" w:rsidRPr="00645B0F" w:rsidRDefault="007A5128" w:rsidP="007A5128">
            <w:pPr>
              <w:widowControl w:val="0"/>
              <w:rPr>
                <w:sz w:val="21"/>
                <w:szCs w:val="21"/>
              </w:rPr>
            </w:pPr>
            <w:r w:rsidRPr="00645B0F">
              <w:rPr>
                <w:sz w:val="21"/>
                <w:szCs w:val="21"/>
              </w:rPr>
              <w:t>05:50</w:t>
            </w:r>
          </w:p>
        </w:tc>
        <w:tc>
          <w:tcPr>
            <w:tcW w:w="610" w:type="pct"/>
          </w:tcPr>
          <w:p w:rsidR="007A5128" w:rsidRPr="00645B0F" w:rsidRDefault="007A5128" w:rsidP="007A5128">
            <w:pPr>
              <w:widowControl w:val="0"/>
              <w:rPr>
                <w:sz w:val="21"/>
                <w:szCs w:val="21"/>
              </w:rPr>
            </w:pPr>
            <w:r w:rsidRPr="00645B0F">
              <w:rPr>
                <w:sz w:val="21"/>
                <w:szCs w:val="21"/>
              </w:rPr>
              <w:t>21:50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круглый год</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27</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«Железнодорожный вокзал – 219 квартал»</w:t>
            </w:r>
          </w:p>
        </w:tc>
        <w:tc>
          <w:tcPr>
            <w:tcW w:w="608" w:type="pct"/>
          </w:tcPr>
          <w:p w:rsidR="007A5128" w:rsidRPr="00645B0F" w:rsidRDefault="007A5128" w:rsidP="007A5128">
            <w:pPr>
              <w:widowControl w:val="0"/>
              <w:rPr>
                <w:sz w:val="21"/>
                <w:szCs w:val="21"/>
              </w:rPr>
            </w:pPr>
            <w:r w:rsidRPr="00645B0F">
              <w:rPr>
                <w:sz w:val="21"/>
                <w:szCs w:val="21"/>
              </w:rPr>
              <w:t>06:00</w:t>
            </w:r>
          </w:p>
        </w:tc>
        <w:tc>
          <w:tcPr>
            <w:tcW w:w="610" w:type="pct"/>
          </w:tcPr>
          <w:p w:rsidR="007A5128" w:rsidRPr="00645B0F" w:rsidRDefault="007A5128" w:rsidP="007A5128">
            <w:pPr>
              <w:widowControl w:val="0"/>
              <w:rPr>
                <w:sz w:val="21"/>
                <w:szCs w:val="21"/>
              </w:rPr>
            </w:pPr>
            <w:r w:rsidRPr="00645B0F">
              <w:rPr>
                <w:sz w:val="21"/>
                <w:szCs w:val="21"/>
              </w:rPr>
              <w:t>20:50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круглый год</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101</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«Ангарск -СНТ «Ясная поляна»</w:t>
            </w:r>
          </w:p>
        </w:tc>
        <w:tc>
          <w:tcPr>
            <w:tcW w:w="608" w:type="pct"/>
          </w:tcPr>
          <w:p w:rsidR="007A5128" w:rsidRPr="00645B0F" w:rsidRDefault="007A5128" w:rsidP="007A5128">
            <w:pPr>
              <w:widowControl w:val="0"/>
              <w:rPr>
                <w:sz w:val="21"/>
                <w:szCs w:val="21"/>
              </w:rPr>
            </w:pPr>
            <w:r w:rsidRPr="00645B0F">
              <w:rPr>
                <w:sz w:val="21"/>
                <w:szCs w:val="21"/>
              </w:rPr>
              <w:t>09:00</w:t>
            </w:r>
          </w:p>
        </w:tc>
        <w:tc>
          <w:tcPr>
            <w:tcW w:w="610" w:type="pct"/>
          </w:tcPr>
          <w:p w:rsidR="007A5128" w:rsidRPr="00645B0F" w:rsidRDefault="007A5128" w:rsidP="007A5128">
            <w:pPr>
              <w:widowControl w:val="0"/>
              <w:rPr>
                <w:sz w:val="21"/>
                <w:szCs w:val="21"/>
              </w:rPr>
            </w:pPr>
            <w:r w:rsidRPr="00645B0F">
              <w:rPr>
                <w:sz w:val="21"/>
                <w:szCs w:val="21"/>
              </w:rPr>
              <w:t>20:05</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с 01 мая по 30 сентября</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108</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«Ангарск – СНТ «Лесная поляна»</w:t>
            </w:r>
          </w:p>
        </w:tc>
        <w:tc>
          <w:tcPr>
            <w:tcW w:w="608" w:type="pct"/>
          </w:tcPr>
          <w:p w:rsidR="007A5128" w:rsidRPr="00645B0F" w:rsidRDefault="007A5128" w:rsidP="007A5128">
            <w:pPr>
              <w:widowControl w:val="0"/>
              <w:rPr>
                <w:sz w:val="21"/>
                <w:szCs w:val="21"/>
              </w:rPr>
            </w:pPr>
            <w:r w:rsidRPr="00645B0F">
              <w:rPr>
                <w:sz w:val="21"/>
                <w:szCs w:val="21"/>
              </w:rPr>
              <w:t>08:50</w:t>
            </w:r>
          </w:p>
        </w:tc>
        <w:tc>
          <w:tcPr>
            <w:tcW w:w="610" w:type="pct"/>
          </w:tcPr>
          <w:p w:rsidR="007A5128" w:rsidRPr="00645B0F" w:rsidRDefault="007A5128" w:rsidP="007A5128">
            <w:pPr>
              <w:widowControl w:val="0"/>
              <w:rPr>
                <w:sz w:val="21"/>
                <w:szCs w:val="21"/>
              </w:rPr>
            </w:pPr>
            <w:r w:rsidRPr="00645B0F">
              <w:rPr>
                <w:sz w:val="21"/>
                <w:szCs w:val="21"/>
              </w:rPr>
              <w:t>19:05</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с 01 мая по 30 сентября</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110</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«Ангарск – СНТ «Еловые ключи»</w:t>
            </w:r>
          </w:p>
        </w:tc>
        <w:tc>
          <w:tcPr>
            <w:tcW w:w="608" w:type="pct"/>
          </w:tcPr>
          <w:p w:rsidR="007A5128" w:rsidRPr="00645B0F" w:rsidRDefault="007A5128" w:rsidP="007A5128">
            <w:pPr>
              <w:widowControl w:val="0"/>
              <w:rPr>
                <w:sz w:val="21"/>
                <w:szCs w:val="21"/>
              </w:rPr>
            </w:pPr>
            <w:r w:rsidRPr="00645B0F">
              <w:rPr>
                <w:sz w:val="21"/>
                <w:szCs w:val="21"/>
              </w:rPr>
              <w:t>09:00</w:t>
            </w:r>
          </w:p>
        </w:tc>
        <w:tc>
          <w:tcPr>
            <w:tcW w:w="610" w:type="pct"/>
          </w:tcPr>
          <w:p w:rsidR="007A5128" w:rsidRPr="00645B0F" w:rsidRDefault="007A5128" w:rsidP="007A5128">
            <w:pPr>
              <w:widowControl w:val="0"/>
              <w:rPr>
                <w:sz w:val="21"/>
                <w:szCs w:val="21"/>
              </w:rPr>
            </w:pPr>
            <w:r w:rsidRPr="00645B0F">
              <w:rPr>
                <w:sz w:val="21"/>
                <w:szCs w:val="21"/>
              </w:rPr>
              <w:t>19:00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с 01 мая по 30 сентября</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112</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«Ангарск – СНТ «Таежное-2»</w:t>
            </w:r>
          </w:p>
        </w:tc>
        <w:tc>
          <w:tcPr>
            <w:tcW w:w="608" w:type="pct"/>
          </w:tcPr>
          <w:p w:rsidR="007A5128" w:rsidRPr="00645B0F" w:rsidRDefault="007A5128" w:rsidP="007A5128">
            <w:pPr>
              <w:widowControl w:val="0"/>
              <w:rPr>
                <w:sz w:val="21"/>
                <w:szCs w:val="21"/>
              </w:rPr>
            </w:pPr>
            <w:r w:rsidRPr="00645B0F">
              <w:rPr>
                <w:sz w:val="21"/>
                <w:szCs w:val="21"/>
              </w:rPr>
              <w:t>06:50</w:t>
            </w:r>
          </w:p>
        </w:tc>
        <w:tc>
          <w:tcPr>
            <w:tcW w:w="610" w:type="pct"/>
          </w:tcPr>
          <w:p w:rsidR="007A5128" w:rsidRPr="00645B0F" w:rsidRDefault="007A5128" w:rsidP="007A5128">
            <w:pPr>
              <w:widowControl w:val="0"/>
              <w:rPr>
                <w:sz w:val="21"/>
                <w:szCs w:val="21"/>
              </w:rPr>
            </w:pPr>
            <w:r w:rsidRPr="00645B0F">
              <w:rPr>
                <w:sz w:val="21"/>
                <w:szCs w:val="21"/>
              </w:rPr>
              <w:t>19:15</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с 01 мая по 30 сентября с 01 мая по 30 сентября</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114</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«Ангарск – СНТ «Электротехник»</w:t>
            </w:r>
          </w:p>
        </w:tc>
        <w:tc>
          <w:tcPr>
            <w:tcW w:w="608" w:type="pct"/>
          </w:tcPr>
          <w:p w:rsidR="007A5128" w:rsidRPr="00645B0F" w:rsidRDefault="007A5128" w:rsidP="007A5128">
            <w:pPr>
              <w:widowControl w:val="0"/>
              <w:rPr>
                <w:sz w:val="21"/>
                <w:szCs w:val="21"/>
              </w:rPr>
            </w:pPr>
            <w:r w:rsidRPr="00645B0F">
              <w:rPr>
                <w:sz w:val="21"/>
                <w:szCs w:val="21"/>
              </w:rPr>
              <w:t>08:30</w:t>
            </w:r>
          </w:p>
        </w:tc>
        <w:tc>
          <w:tcPr>
            <w:tcW w:w="610" w:type="pct"/>
          </w:tcPr>
          <w:p w:rsidR="007A5128" w:rsidRPr="00645B0F" w:rsidRDefault="007A5128" w:rsidP="007A5128">
            <w:pPr>
              <w:widowControl w:val="0"/>
              <w:rPr>
                <w:sz w:val="21"/>
                <w:szCs w:val="21"/>
              </w:rPr>
            </w:pPr>
            <w:r w:rsidRPr="00645B0F">
              <w:rPr>
                <w:sz w:val="21"/>
                <w:szCs w:val="21"/>
              </w:rPr>
              <w:t>19:30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с 01 мая по 30 сентября</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117</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«Ангарск – СНТ «</w:t>
            </w:r>
            <w:proofErr w:type="spellStart"/>
            <w:r w:rsidRPr="00645B0F">
              <w:rPr>
                <w:rFonts w:eastAsia="Batang"/>
                <w:sz w:val="21"/>
                <w:szCs w:val="21"/>
                <w:lang w:eastAsia="x-none"/>
              </w:rPr>
              <w:t>Васюки</w:t>
            </w:r>
            <w:proofErr w:type="spellEnd"/>
            <w:r w:rsidRPr="00645B0F">
              <w:rPr>
                <w:rFonts w:eastAsia="Batang"/>
                <w:sz w:val="21"/>
                <w:szCs w:val="21"/>
                <w:lang w:eastAsia="x-none"/>
              </w:rPr>
              <w:t>»</w:t>
            </w:r>
          </w:p>
        </w:tc>
        <w:tc>
          <w:tcPr>
            <w:tcW w:w="608" w:type="pct"/>
          </w:tcPr>
          <w:p w:rsidR="007A5128" w:rsidRPr="00645B0F" w:rsidRDefault="007A5128" w:rsidP="007A5128">
            <w:pPr>
              <w:widowControl w:val="0"/>
              <w:rPr>
                <w:sz w:val="21"/>
                <w:szCs w:val="21"/>
              </w:rPr>
            </w:pPr>
            <w:r w:rsidRPr="00645B0F">
              <w:rPr>
                <w:sz w:val="21"/>
                <w:szCs w:val="21"/>
              </w:rPr>
              <w:t>08:10</w:t>
            </w:r>
          </w:p>
        </w:tc>
        <w:tc>
          <w:tcPr>
            <w:tcW w:w="610" w:type="pct"/>
          </w:tcPr>
          <w:p w:rsidR="007A5128" w:rsidRPr="00645B0F" w:rsidRDefault="007A5128" w:rsidP="007A5128">
            <w:pPr>
              <w:widowControl w:val="0"/>
              <w:rPr>
                <w:sz w:val="21"/>
                <w:szCs w:val="21"/>
              </w:rPr>
            </w:pPr>
            <w:r w:rsidRPr="00645B0F">
              <w:rPr>
                <w:sz w:val="21"/>
                <w:szCs w:val="21"/>
              </w:rPr>
              <w:t>17:15</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с 01 мая по 30 сентября</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129</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«Ангарск – Широкая падь»</w:t>
            </w:r>
          </w:p>
        </w:tc>
        <w:tc>
          <w:tcPr>
            <w:tcW w:w="608" w:type="pct"/>
          </w:tcPr>
          <w:p w:rsidR="007A5128" w:rsidRPr="00645B0F" w:rsidRDefault="007A5128" w:rsidP="007A5128">
            <w:pPr>
              <w:widowControl w:val="0"/>
              <w:rPr>
                <w:sz w:val="21"/>
                <w:szCs w:val="21"/>
              </w:rPr>
            </w:pPr>
            <w:r w:rsidRPr="00645B0F">
              <w:rPr>
                <w:sz w:val="21"/>
                <w:szCs w:val="21"/>
              </w:rPr>
              <w:t>08:10</w:t>
            </w:r>
          </w:p>
        </w:tc>
        <w:tc>
          <w:tcPr>
            <w:tcW w:w="610" w:type="pct"/>
          </w:tcPr>
          <w:p w:rsidR="007A5128" w:rsidRPr="00645B0F" w:rsidRDefault="007A5128" w:rsidP="007A5128">
            <w:pPr>
              <w:widowControl w:val="0"/>
              <w:rPr>
                <w:sz w:val="21"/>
                <w:szCs w:val="21"/>
              </w:rPr>
            </w:pPr>
            <w:r w:rsidRPr="00645B0F">
              <w:rPr>
                <w:sz w:val="21"/>
                <w:szCs w:val="21"/>
              </w:rPr>
              <w:t>18:25</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с 01 мая по 30 сентября</w:t>
            </w:r>
          </w:p>
        </w:tc>
      </w:tr>
      <w:tr w:rsidR="007A5128" w:rsidRPr="00645B0F" w:rsidTr="007A5128">
        <w:trPr>
          <w:cantSplit/>
          <w:trHeight w:val="225"/>
        </w:trPr>
        <w:tc>
          <w:tcPr>
            <w:tcW w:w="300" w:type="pct"/>
            <w:vMerge w:val="restart"/>
          </w:tcPr>
          <w:p w:rsidR="007A5128" w:rsidRPr="00645B0F" w:rsidRDefault="007A5128" w:rsidP="007A5128">
            <w:pPr>
              <w:rPr>
                <w:rFonts w:eastAsia="Batang"/>
                <w:sz w:val="21"/>
                <w:szCs w:val="21"/>
                <w:lang w:eastAsia="x-none"/>
              </w:rPr>
            </w:pPr>
            <w:r w:rsidRPr="00645B0F">
              <w:rPr>
                <w:rFonts w:eastAsia="Batang"/>
                <w:sz w:val="21"/>
                <w:szCs w:val="21"/>
                <w:lang w:eastAsia="x-none"/>
              </w:rPr>
              <w:t>2</w:t>
            </w: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1</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«Микрорайон Цементный (микрорайон Строитель) – парк Строителей»</w:t>
            </w:r>
          </w:p>
        </w:tc>
        <w:tc>
          <w:tcPr>
            <w:tcW w:w="608" w:type="pct"/>
          </w:tcPr>
          <w:p w:rsidR="007A5128" w:rsidRPr="00645B0F" w:rsidRDefault="007A5128" w:rsidP="007A5128">
            <w:pPr>
              <w:widowControl w:val="0"/>
              <w:rPr>
                <w:sz w:val="21"/>
                <w:szCs w:val="21"/>
              </w:rPr>
            </w:pPr>
            <w:r w:rsidRPr="00645B0F">
              <w:rPr>
                <w:sz w:val="21"/>
                <w:szCs w:val="21"/>
              </w:rPr>
              <w:t>05:50</w:t>
            </w:r>
          </w:p>
        </w:tc>
        <w:tc>
          <w:tcPr>
            <w:tcW w:w="610" w:type="pct"/>
          </w:tcPr>
          <w:p w:rsidR="007A5128" w:rsidRPr="00645B0F" w:rsidRDefault="007A5128" w:rsidP="007A5128">
            <w:pPr>
              <w:widowControl w:val="0"/>
              <w:rPr>
                <w:sz w:val="21"/>
                <w:szCs w:val="21"/>
              </w:rPr>
            </w:pPr>
            <w:r w:rsidRPr="00645B0F">
              <w:rPr>
                <w:sz w:val="21"/>
                <w:szCs w:val="21"/>
              </w:rPr>
              <w:t>22:00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круглый год</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rPr>
                <w:rFonts w:eastAsia="Batang"/>
                <w:sz w:val="21"/>
                <w:szCs w:val="21"/>
                <w:lang w:eastAsia="x-none"/>
              </w:rPr>
            </w:pPr>
            <w:r w:rsidRPr="00645B0F">
              <w:rPr>
                <w:rFonts w:eastAsia="Batang"/>
                <w:sz w:val="21"/>
                <w:szCs w:val="21"/>
                <w:lang w:eastAsia="x-none"/>
              </w:rPr>
              <w:t>2</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 xml:space="preserve">«22 микрорайон – микрорайон </w:t>
            </w:r>
            <w:proofErr w:type="spellStart"/>
            <w:r w:rsidRPr="00645B0F">
              <w:rPr>
                <w:rFonts w:eastAsia="Batang"/>
                <w:sz w:val="21"/>
                <w:szCs w:val="21"/>
                <w:lang w:eastAsia="x-none"/>
              </w:rPr>
              <w:t>Китой</w:t>
            </w:r>
            <w:proofErr w:type="spellEnd"/>
            <w:r w:rsidRPr="00645B0F">
              <w:rPr>
                <w:rFonts w:eastAsia="Batang"/>
                <w:sz w:val="21"/>
                <w:szCs w:val="21"/>
                <w:lang w:eastAsia="x-none"/>
              </w:rPr>
              <w:t>»</w:t>
            </w:r>
          </w:p>
        </w:tc>
        <w:tc>
          <w:tcPr>
            <w:tcW w:w="608"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06:05</w:t>
            </w:r>
          </w:p>
        </w:tc>
        <w:tc>
          <w:tcPr>
            <w:tcW w:w="61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22:20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круглый год</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7 (1/2)</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«Железнодорожный вокзал – 4-ый поселок»</w:t>
            </w:r>
          </w:p>
        </w:tc>
        <w:tc>
          <w:tcPr>
            <w:tcW w:w="608" w:type="pct"/>
          </w:tcPr>
          <w:p w:rsidR="007A5128" w:rsidRPr="00645B0F" w:rsidRDefault="007A5128" w:rsidP="007A5128">
            <w:pPr>
              <w:widowControl w:val="0"/>
              <w:rPr>
                <w:sz w:val="21"/>
                <w:szCs w:val="21"/>
              </w:rPr>
            </w:pPr>
            <w:r w:rsidRPr="00645B0F">
              <w:rPr>
                <w:sz w:val="21"/>
                <w:szCs w:val="21"/>
              </w:rPr>
              <w:t>05:25</w:t>
            </w:r>
          </w:p>
        </w:tc>
        <w:tc>
          <w:tcPr>
            <w:tcW w:w="610" w:type="pct"/>
          </w:tcPr>
          <w:p w:rsidR="007A5128" w:rsidRPr="00645B0F" w:rsidRDefault="007A5128" w:rsidP="007A5128">
            <w:pPr>
              <w:widowControl w:val="0"/>
              <w:rPr>
                <w:sz w:val="21"/>
                <w:szCs w:val="21"/>
              </w:rPr>
            </w:pPr>
            <w:r w:rsidRPr="00645B0F">
              <w:rPr>
                <w:sz w:val="21"/>
                <w:szCs w:val="21"/>
              </w:rPr>
              <w:t>22:00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круглый год</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10 (1/2)</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«РМЗ – Автостанция – 17 микрорайон»</w:t>
            </w:r>
          </w:p>
        </w:tc>
        <w:tc>
          <w:tcPr>
            <w:tcW w:w="608" w:type="pct"/>
          </w:tcPr>
          <w:p w:rsidR="007A5128" w:rsidRPr="00645B0F" w:rsidRDefault="007A5128" w:rsidP="007A5128">
            <w:pPr>
              <w:widowControl w:val="0"/>
              <w:rPr>
                <w:sz w:val="21"/>
                <w:szCs w:val="21"/>
              </w:rPr>
            </w:pPr>
            <w:r w:rsidRPr="00645B0F">
              <w:rPr>
                <w:sz w:val="21"/>
                <w:szCs w:val="21"/>
              </w:rPr>
              <w:t>06:00</w:t>
            </w:r>
          </w:p>
        </w:tc>
        <w:tc>
          <w:tcPr>
            <w:tcW w:w="610" w:type="pct"/>
          </w:tcPr>
          <w:p w:rsidR="007A5128" w:rsidRPr="00645B0F" w:rsidRDefault="007A5128" w:rsidP="007A5128">
            <w:pPr>
              <w:widowControl w:val="0"/>
              <w:rPr>
                <w:sz w:val="21"/>
                <w:szCs w:val="21"/>
              </w:rPr>
            </w:pPr>
            <w:r w:rsidRPr="00645B0F">
              <w:rPr>
                <w:sz w:val="21"/>
                <w:szCs w:val="21"/>
              </w:rPr>
              <w:t>22:00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круглый год</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28</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«Железнодорожный вокзал – 290 квартал»</w:t>
            </w:r>
          </w:p>
        </w:tc>
        <w:tc>
          <w:tcPr>
            <w:tcW w:w="608" w:type="pct"/>
          </w:tcPr>
          <w:p w:rsidR="007A5128" w:rsidRPr="00645B0F" w:rsidRDefault="007A5128" w:rsidP="007A5128">
            <w:pPr>
              <w:widowControl w:val="0"/>
              <w:rPr>
                <w:sz w:val="21"/>
                <w:szCs w:val="21"/>
              </w:rPr>
            </w:pPr>
            <w:r w:rsidRPr="00645B0F">
              <w:rPr>
                <w:sz w:val="21"/>
                <w:szCs w:val="21"/>
              </w:rPr>
              <w:t>06:00</w:t>
            </w:r>
          </w:p>
        </w:tc>
        <w:tc>
          <w:tcPr>
            <w:tcW w:w="610" w:type="pct"/>
          </w:tcPr>
          <w:p w:rsidR="007A5128" w:rsidRPr="00645B0F" w:rsidRDefault="007A5128" w:rsidP="007A5128">
            <w:pPr>
              <w:widowControl w:val="0"/>
              <w:rPr>
                <w:sz w:val="21"/>
                <w:szCs w:val="21"/>
              </w:rPr>
            </w:pPr>
            <w:r w:rsidRPr="00645B0F">
              <w:rPr>
                <w:sz w:val="21"/>
                <w:szCs w:val="21"/>
              </w:rPr>
              <w:t>22:30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круглый год</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103</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 xml:space="preserve">«Ангарск (Автостанция) – д. Зуй – п. Мегет – д. </w:t>
            </w:r>
            <w:proofErr w:type="spellStart"/>
            <w:r w:rsidRPr="00645B0F">
              <w:rPr>
                <w:rFonts w:eastAsia="Batang"/>
                <w:sz w:val="21"/>
                <w:szCs w:val="21"/>
                <w:lang w:eastAsia="x-none"/>
              </w:rPr>
              <w:t>Шароны</w:t>
            </w:r>
            <w:proofErr w:type="spellEnd"/>
            <w:r w:rsidRPr="00645B0F">
              <w:rPr>
                <w:rFonts w:eastAsia="Batang"/>
                <w:sz w:val="21"/>
                <w:szCs w:val="21"/>
                <w:lang w:eastAsia="x-none"/>
              </w:rPr>
              <w:t>»</w:t>
            </w:r>
          </w:p>
        </w:tc>
        <w:tc>
          <w:tcPr>
            <w:tcW w:w="608" w:type="pct"/>
          </w:tcPr>
          <w:p w:rsidR="007A5128" w:rsidRPr="00645B0F" w:rsidRDefault="007A5128" w:rsidP="007A5128">
            <w:pPr>
              <w:widowControl w:val="0"/>
              <w:rPr>
                <w:sz w:val="21"/>
                <w:szCs w:val="21"/>
              </w:rPr>
            </w:pPr>
            <w:r w:rsidRPr="00645B0F">
              <w:rPr>
                <w:sz w:val="21"/>
                <w:szCs w:val="21"/>
              </w:rPr>
              <w:t>07:00</w:t>
            </w:r>
          </w:p>
        </w:tc>
        <w:tc>
          <w:tcPr>
            <w:tcW w:w="610" w:type="pct"/>
          </w:tcPr>
          <w:p w:rsidR="007A5128" w:rsidRPr="00645B0F" w:rsidRDefault="007A5128" w:rsidP="007A5128">
            <w:pPr>
              <w:widowControl w:val="0"/>
              <w:rPr>
                <w:sz w:val="21"/>
                <w:szCs w:val="21"/>
              </w:rPr>
            </w:pPr>
            <w:r w:rsidRPr="00645B0F">
              <w:rPr>
                <w:sz w:val="21"/>
                <w:szCs w:val="21"/>
              </w:rPr>
              <w:t>19:30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круглый год</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109</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«Ангарск – СНТ «Родник»</w:t>
            </w:r>
          </w:p>
        </w:tc>
        <w:tc>
          <w:tcPr>
            <w:tcW w:w="608" w:type="pct"/>
          </w:tcPr>
          <w:p w:rsidR="007A5128" w:rsidRPr="00645B0F" w:rsidRDefault="007A5128" w:rsidP="007A5128">
            <w:pPr>
              <w:widowControl w:val="0"/>
              <w:rPr>
                <w:sz w:val="21"/>
                <w:szCs w:val="21"/>
              </w:rPr>
            </w:pPr>
            <w:r w:rsidRPr="00645B0F">
              <w:rPr>
                <w:sz w:val="21"/>
                <w:szCs w:val="21"/>
              </w:rPr>
              <w:t>08:20</w:t>
            </w:r>
          </w:p>
        </w:tc>
        <w:tc>
          <w:tcPr>
            <w:tcW w:w="610" w:type="pct"/>
          </w:tcPr>
          <w:p w:rsidR="007A5128" w:rsidRPr="00645B0F" w:rsidRDefault="007A5128" w:rsidP="007A5128">
            <w:pPr>
              <w:widowControl w:val="0"/>
              <w:rPr>
                <w:sz w:val="21"/>
                <w:szCs w:val="21"/>
              </w:rPr>
            </w:pPr>
            <w:r w:rsidRPr="00645B0F">
              <w:rPr>
                <w:sz w:val="21"/>
                <w:szCs w:val="21"/>
              </w:rPr>
              <w:t>19:40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с 01 мая по 30 сентября</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118</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«Ангарск – СНТ «Нива»</w:t>
            </w:r>
          </w:p>
        </w:tc>
        <w:tc>
          <w:tcPr>
            <w:tcW w:w="608" w:type="pct"/>
          </w:tcPr>
          <w:p w:rsidR="007A5128" w:rsidRPr="00645B0F" w:rsidRDefault="007A5128" w:rsidP="007A5128">
            <w:pPr>
              <w:widowControl w:val="0"/>
              <w:rPr>
                <w:sz w:val="21"/>
                <w:szCs w:val="21"/>
              </w:rPr>
            </w:pPr>
            <w:r w:rsidRPr="00645B0F">
              <w:rPr>
                <w:sz w:val="21"/>
                <w:szCs w:val="21"/>
              </w:rPr>
              <w:t>08:20</w:t>
            </w:r>
          </w:p>
        </w:tc>
        <w:tc>
          <w:tcPr>
            <w:tcW w:w="610" w:type="pct"/>
          </w:tcPr>
          <w:p w:rsidR="007A5128" w:rsidRPr="00645B0F" w:rsidRDefault="007A5128" w:rsidP="007A5128">
            <w:pPr>
              <w:widowControl w:val="0"/>
              <w:rPr>
                <w:sz w:val="21"/>
                <w:szCs w:val="21"/>
              </w:rPr>
            </w:pPr>
            <w:r w:rsidRPr="00645B0F">
              <w:rPr>
                <w:sz w:val="21"/>
                <w:szCs w:val="21"/>
              </w:rPr>
              <w:t>20:40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с 01 мая по 30 сентября</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122</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«Ангарск – СНТ «Березовая роща»</w:t>
            </w:r>
          </w:p>
        </w:tc>
        <w:tc>
          <w:tcPr>
            <w:tcW w:w="608" w:type="pct"/>
          </w:tcPr>
          <w:p w:rsidR="007A5128" w:rsidRPr="00645B0F" w:rsidRDefault="007A5128" w:rsidP="007A5128">
            <w:pPr>
              <w:widowControl w:val="0"/>
              <w:rPr>
                <w:sz w:val="21"/>
                <w:szCs w:val="21"/>
              </w:rPr>
            </w:pPr>
            <w:r w:rsidRPr="00645B0F">
              <w:rPr>
                <w:sz w:val="21"/>
                <w:szCs w:val="21"/>
              </w:rPr>
              <w:t>08:30</w:t>
            </w:r>
          </w:p>
        </w:tc>
        <w:tc>
          <w:tcPr>
            <w:tcW w:w="610" w:type="pct"/>
          </w:tcPr>
          <w:p w:rsidR="007A5128" w:rsidRPr="00645B0F" w:rsidRDefault="007A5128" w:rsidP="007A5128">
            <w:pPr>
              <w:widowControl w:val="0"/>
              <w:rPr>
                <w:sz w:val="21"/>
                <w:szCs w:val="21"/>
              </w:rPr>
            </w:pPr>
            <w:r w:rsidRPr="00645B0F">
              <w:rPr>
                <w:sz w:val="21"/>
                <w:szCs w:val="21"/>
              </w:rPr>
              <w:t>19:00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с 01 мая по 30 сентября</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123</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«Ангарск – СНТ «Остров Ясачный»</w:t>
            </w:r>
          </w:p>
        </w:tc>
        <w:tc>
          <w:tcPr>
            <w:tcW w:w="608" w:type="pct"/>
          </w:tcPr>
          <w:p w:rsidR="007A5128" w:rsidRPr="00645B0F" w:rsidRDefault="007A5128" w:rsidP="007A5128">
            <w:pPr>
              <w:widowControl w:val="0"/>
              <w:rPr>
                <w:sz w:val="21"/>
                <w:szCs w:val="21"/>
              </w:rPr>
            </w:pPr>
            <w:r w:rsidRPr="00645B0F">
              <w:rPr>
                <w:sz w:val="21"/>
                <w:szCs w:val="21"/>
              </w:rPr>
              <w:t>08:20</w:t>
            </w:r>
          </w:p>
        </w:tc>
        <w:tc>
          <w:tcPr>
            <w:tcW w:w="610" w:type="pct"/>
          </w:tcPr>
          <w:p w:rsidR="007A5128" w:rsidRPr="00645B0F" w:rsidRDefault="007A5128" w:rsidP="007A5128">
            <w:pPr>
              <w:widowControl w:val="0"/>
              <w:rPr>
                <w:sz w:val="21"/>
                <w:szCs w:val="21"/>
              </w:rPr>
            </w:pPr>
            <w:r w:rsidRPr="00645B0F">
              <w:rPr>
                <w:sz w:val="21"/>
                <w:szCs w:val="21"/>
              </w:rPr>
              <w:t>19:00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с 01 мая по 30 сентября</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130</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«Ангарск – кладбище «Березовая роща»</w:t>
            </w:r>
          </w:p>
        </w:tc>
        <w:tc>
          <w:tcPr>
            <w:tcW w:w="608" w:type="pct"/>
          </w:tcPr>
          <w:p w:rsidR="007A5128" w:rsidRPr="00645B0F" w:rsidRDefault="007A5128" w:rsidP="007A5128">
            <w:pPr>
              <w:widowControl w:val="0"/>
              <w:rPr>
                <w:sz w:val="21"/>
                <w:szCs w:val="21"/>
              </w:rPr>
            </w:pPr>
            <w:r w:rsidRPr="00645B0F">
              <w:rPr>
                <w:sz w:val="21"/>
                <w:szCs w:val="21"/>
              </w:rPr>
              <w:t>11:25</w:t>
            </w:r>
          </w:p>
        </w:tc>
        <w:tc>
          <w:tcPr>
            <w:tcW w:w="610" w:type="pct"/>
          </w:tcPr>
          <w:p w:rsidR="007A5128" w:rsidRPr="00645B0F" w:rsidRDefault="007A5128" w:rsidP="007A5128">
            <w:pPr>
              <w:widowControl w:val="0"/>
              <w:rPr>
                <w:sz w:val="21"/>
                <w:szCs w:val="21"/>
              </w:rPr>
            </w:pPr>
            <w:r w:rsidRPr="00645B0F">
              <w:rPr>
                <w:sz w:val="21"/>
                <w:szCs w:val="21"/>
              </w:rPr>
              <w:t>16:45</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апрель-май</w:t>
            </w:r>
          </w:p>
        </w:tc>
      </w:tr>
      <w:tr w:rsidR="007A5128" w:rsidRPr="00645B0F" w:rsidTr="007A5128">
        <w:trPr>
          <w:cantSplit/>
          <w:trHeight w:val="225"/>
        </w:trPr>
        <w:tc>
          <w:tcPr>
            <w:tcW w:w="300" w:type="pct"/>
            <w:vMerge/>
          </w:tcPr>
          <w:p w:rsidR="007A5128" w:rsidRPr="00645B0F" w:rsidRDefault="007A5128" w:rsidP="007A5128">
            <w:pPr>
              <w:rPr>
                <w:rFonts w:eastAsia="Batang"/>
                <w:sz w:val="21"/>
                <w:szCs w:val="21"/>
                <w:lang w:eastAsia="x-none"/>
              </w:rPr>
            </w:pPr>
          </w:p>
        </w:tc>
        <w:tc>
          <w:tcPr>
            <w:tcW w:w="37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131</w:t>
            </w:r>
          </w:p>
        </w:tc>
        <w:tc>
          <w:tcPr>
            <w:tcW w:w="1791"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«Чайковского – СНТ «Аэлита»</w:t>
            </w:r>
          </w:p>
        </w:tc>
        <w:tc>
          <w:tcPr>
            <w:tcW w:w="608" w:type="pct"/>
          </w:tcPr>
          <w:p w:rsidR="007A5128" w:rsidRPr="00645B0F" w:rsidRDefault="007A5128" w:rsidP="007A5128">
            <w:pPr>
              <w:widowControl w:val="0"/>
              <w:rPr>
                <w:sz w:val="21"/>
                <w:szCs w:val="21"/>
              </w:rPr>
            </w:pPr>
            <w:r w:rsidRPr="00645B0F">
              <w:rPr>
                <w:sz w:val="21"/>
                <w:szCs w:val="21"/>
              </w:rPr>
              <w:t>08:30</w:t>
            </w:r>
          </w:p>
        </w:tc>
        <w:tc>
          <w:tcPr>
            <w:tcW w:w="610" w:type="pct"/>
          </w:tcPr>
          <w:p w:rsidR="007A5128" w:rsidRPr="00645B0F" w:rsidRDefault="007A5128" w:rsidP="007A5128">
            <w:pPr>
              <w:widowControl w:val="0"/>
              <w:rPr>
                <w:sz w:val="21"/>
                <w:szCs w:val="21"/>
              </w:rPr>
            </w:pPr>
            <w:r w:rsidRPr="00645B0F">
              <w:rPr>
                <w:sz w:val="21"/>
                <w:szCs w:val="21"/>
              </w:rPr>
              <w:t>19:30</w:t>
            </w:r>
          </w:p>
        </w:tc>
        <w:tc>
          <w:tcPr>
            <w:tcW w:w="1320" w:type="pct"/>
          </w:tcPr>
          <w:p w:rsidR="007A5128" w:rsidRPr="00645B0F" w:rsidRDefault="007A5128" w:rsidP="007A5128">
            <w:pPr>
              <w:widowControl w:val="0"/>
              <w:rPr>
                <w:rFonts w:eastAsia="Batang"/>
                <w:sz w:val="21"/>
                <w:szCs w:val="21"/>
                <w:lang w:eastAsia="x-none"/>
              </w:rPr>
            </w:pPr>
            <w:r w:rsidRPr="00645B0F">
              <w:rPr>
                <w:rFonts w:eastAsia="Batang"/>
                <w:sz w:val="21"/>
                <w:szCs w:val="21"/>
                <w:lang w:eastAsia="x-none"/>
              </w:rPr>
              <w:t>с 01 мая по 30 сентября</w:t>
            </w:r>
          </w:p>
        </w:tc>
      </w:tr>
    </w:tbl>
    <w:p w:rsidR="007A5128" w:rsidRPr="002525CE" w:rsidRDefault="007A5128" w:rsidP="007A5128">
      <w:pPr>
        <w:tabs>
          <w:tab w:val="left" w:pos="1276"/>
        </w:tabs>
        <w:ind w:left="709"/>
        <w:jc w:val="both"/>
        <w:rPr>
          <w:rFonts w:eastAsia="Batang"/>
          <w:sz w:val="24"/>
          <w:szCs w:val="24"/>
        </w:rPr>
      </w:pP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rFonts w:eastAsia="Batang"/>
          <w:sz w:val="24"/>
          <w:szCs w:val="24"/>
        </w:rPr>
        <w:t>Перевозка пассажиров и багажа по маршрутам осуществляется по регулируемым тарифам, установленным в соответствии с действующим законодательством</w:t>
      </w:r>
      <w:r w:rsidRPr="002525CE">
        <w:rPr>
          <w:sz w:val="24"/>
          <w:szCs w:val="24"/>
        </w:rPr>
        <w:t>.</w:t>
      </w:r>
    </w:p>
    <w:p w:rsidR="007A5128" w:rsidRDefault="007A5128" w:rsidP="007A5128">
      <w:pPr>
        <w:numPr>
          <w:ilvl w:val="1"/>
          <w:numId w:val="15"/>
        </w:numPr>
        <w:tabs>
          <w:tab w:val="left" w:pos="1276"/>
        </w:tabs>
        <w:ind w:left="0" w:firstLine="709"/>
        <w:jc w:val="both"/>
        <w:rPr>
          <w:rFonts w:eastAsia="Batang"/>
          <w:sz w:val="24"/>
          <w:szCs w:val="24"/>
        </w:rPr>
      </w:pPr>
      <w:r w:rsidRPr="00CE11BA">
        <w:rPr>
          <w:rFonts w:eastAsia="Batang"/>
          <w:sz w:val="24"/>
          <w:szCs w:val="24"/>
        </w:rPr>
        <w:t>Срок оказания услуг по маршрутам регулярных перевозок пассажиров и багажа на территории Ангарского городского округа – с 26 сентября 2017 г</w:t>
      </w:r>
      <w:r>
        <w:rPr>
          <w:rFonts w:eastAsia="Batang"/>
          <w:sz w:val="24"/>
          <w:szCs w:val="24"/>
        </w:rPr>
        <w:t>ода</w:t>
      </w:r>
      <w:r w:rsidRPr="00CE11BA">
        <w:rPr>
          <w:rFonts w:eastAsia="Batang"/>
          <w:sz w:val="24"/>
          <w:szCs w:val="24"/>
        </w:rPr>
        <w:t xml:space="preserve"> до 01 июля 2020 года по регулярным городским маршрутам; с 01 мая 2018 года по 01 июля 2020 года по сезонным (садоводческим) маршрутам Ангарского городского округа</w:t>
      </w:r>
      <w:r>
        <w:rPr>
          <w:rFonts w:eastAsia="Batang"/>
          <w:sz w:val="24"/>
          <w:szCs w:val="24"/>
        </w:rPr>
        <w:t>.</w:t>
      </w: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rFonts w:eastAsia="Batang"/>
          <w:sz w:val="24"/>
          <w:szCs w:val="24"/>
        </w:rPr>
        <w:t>Контроль выполнения расписания движения транспортных средств с использованием аппаратуры спутниковой навигации ГЛОНАСС или ГЛОНАСС/GPS.</w:t>
      </w: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sz w:val="24"/>
          <w:szCs w:val="24"/>
        </w:rPr>
        <w:t>Контроль работы системы безналичной оплаты проезда (при наличии) осуществляется путем передачи данных о произведенных платежах Оператору, определенному по результатам конкурса, проведенного в соответствии с Положением о проведении конкурса по определению на территории Иркутской области оператора автоматизированной системы оплаты проезда и провоза багажа, утвержденным приказом министерства жилищной политики, энергетики и транспорта Иркутской области от 29.05.2015 №  47-мпр.</w:t>
      </w: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rFonts w:eastAsia="Batang"/>
          <w:sz w:val="24"/>
          <w:szCs w:val="24"/>
        </w:rPr>
        <w:t>Перевозчик представляет ежемесячно в срок до 3 числа месяца следующего за отчетным</w:t>
      </w:r>
      <w:r>
        <w:rPr>
          <w:rFonts w:eastAsia="Batang"/>
          <w:sz w:val="24"/>
          <w:szCs w:val="24"/>
        </w:rPr>
        <w:t xml:space="preserve"> </w:t>
      </w:r>
      <w:r w:rsidRPr="002525CE">
        <w:rPr>
          <w:rFonts w:eastAsia="Batang"/>
          <w:sz w:val="24"/>
          <w:szCs w:val="24"/>
        </w:rPr>
        <w:t xml:space="preserve">организатору конкурса заверенную надлежащим образом копию отчета о результатах деятельности по перевозке пассажиров и багажа по форме № 1-автотранс (срочная)  «Сведения о работе пассажирского автомобильного транспорта», а также </w:t>
      </w:r>
      <w:r w:rsidRPr="002525CE">
        <w:rPr>
          <w:rFonts w:eastAsia="Batang"/>
          <w:sz w:val="24"/>
          <w:szCs w:val="24"/>
        </w:rPr>
        <w:lastRenderedPageBreak/>
        <w:t>информацию о выполнении параметров маршрута согласно приложению № 2 к типовому договору, утвержденному постановлением администрации Ангарского городского округа от 20.11.2015 № 1680-па «Об утверждении Положения о порядке организации и проведения конкурсов на право заключения договоров об осуществлении регулярных перевозок пассажиров и багажа на территории Ангарского городского округа, Типового договора об осуществлении регулярных перевозок пассажиров и багажа в Ангарском городском округе» (далее – Типовой договор).</w:t>
      </w: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rFonts w:eastAsia="Batang"/>
          <w:sz w:val="24"/>
          <w:szCs w:val="24"/>
        </w:rPr>
        <w:t>В срок до 10 числа каждого квартала</w:t>
      </w:r>
      <w:r>
        <w:rPr>
          <w:rFonts w:eastAsia="Batang"/>
          <w:sz w:val="24"/>
          <w:szCs w:val="24"/>
        </w:rPr>
        <w:t>,</w:t>
      </w:r>
      <w:r w:rsidRPr="002525CE">
        <w:rPr>
          <w:rFonts w:eastAsia="Batang"/>
          <w:sz w:val="24"/>
          <w:szCs w:val="24"/>
        </w:rPr>
        <w:t xml:space="preserve"> следующего за отчетным, Перевозчик представляет организатору конкурса отчет о результатах транспортного обслуживания по форме согласно приложению № 1 к Типовому договору.</w:t>
      </w:r>
    </w:p>
    <w:p w:rsidR="007A5128" w:rsidRPr="002525CE" w:rsidRDefault="007A5128" w:rsidP="007A5128">
      <w:pPr>
        <w:tabs>
          <w:tab w:val="left" w:pos="1276"/>
        </w:tabs>
        <w:ind w:left="709"/>
        <w:jc w:val="both"/>
        <w:rPr>
          <w:rFonts w:eastAsia="Batang"/>
          <w:sz w:val="24"/>
          <w:szCs w:val="24"/>
        </w:rPr>
      </w:pPr>
    </w:p>
    <w:p w:rsidR="007A5128" w:rsidRPr="002525CE" w:rsidRDefault="007A5128" w:rsidP="007A5128">
      <w:pPr>
        <w:numPr>
          <w:ilvl w:val="0"/>
          <w:numId w:val="15"/>
        </w:numPr>
        <w:tabs>
          <w:tab w:val="left" w:pos="1276"/>
        </w:tabs>
        <w:jc w:val="center"/>
        <w:rPr>
          <w:rFonts w:eastAsia="Batang"/>
          <w:sz w:val="24"/>
          <w:szCs w:val="24"/>
        </w:rPr>
      </w:pPr>
      <w:r w:rsidRPr="002525CE">
        <w:rPr>
          <w:rFonts w:eastAsia="Batang"/>
          <w:sz w:val="24"/>
          <w:szCs w:val="24"/>
        </w:rPr>
        <w:t>ТРЕБОВАНИЯ К СОДЕРЖАНИЮ И ФОРМЕ КОНКУРСНОЙ ЗАЯВКИ</w:t>
      </w:r>
    </w:p>
    <w:p w:rsidR="007A5128" w:rsidRPr="002525CE" w:rsidRDefault="007A5128" w:rsidP="007A5128">
      <w:pPr>
        <w:tabs>
          <w:tab w:val="left" w:pos="1276"/>
        </w:tabs>
        <w:ind w:left="720"/>
        <w:rPr>
          <w:rFonts w:eastAsia="Batang"/>
          <w:sz w:val="24"/>
          <w:szCs w:val="24"/>
        </w:rPr>
      </w:pP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bCs/>
          <w:sz w:val="24"/>
          <w:szCs w:val="24"/>
        </w:rPr>
        <w:t>З</w:t>
      </w:r>
      <w:r w:rsidRPr="002525CE">
        <w:rPr>
          <w:sz w:val="24"/>
          <w:szCs w:val="24"/>
        </w:rPr>
        <w:t>аявка подается в письменной форме в запечатанном непрозрачном конверте по форме, предусмотренной в приложении № 3 к перечню документов, представляемых для участия в Конкурсе.</w:t>
      </w:r>
    </w:p>
    <w:p w:rsidR="007A5128" w:rsidRPr="002525CE" w:rsidRDefault="007A5128" w:rsidP="007A5128">
      <w:pPr>
        <w:pStyle w:val="ad"/>
        <w:widowControl w:val="0"/>
        <w:tabs>
          <w:tab w:val="left" w:pos="1276"/>
        </w:tabs>
        <w:ind w:left="0" w:firstLine="720"/>
        <w:jc w:val="both"/>
        <w:rPr>
          <w:sz w:val="24"/>
          <w:szCs w:val="24"/>
        </w:rPr>
      </w:pPr>
      <w:r w:rsidRPr="002525CE">
        <w:rPr>
          <w:sz w:val="24"/>
          <w:szCs w:val="24"/>
        </w:rPr>
        <w:t xml:space="preserve"> При подготовке документов, входящих в состав Заявки, не допускается применение факсимильных подписей.</w:t>
      </w: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bCs/>
          <w:sz w:val="24"/>
          <w:szCs w:val="24"/>
        </w:rPr>
        <w:t>Сведения, содержащиеся в Заявке, должны быть подтверждены документами, предусмотренными в приложении № 2 к настоящей Документации.</w:t>
      </w: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sz w:val="24"/>
          <w:szCs w:val="24"/>
        </w:rPr>
        <w:t>Заявка, а также вся корреспонденция и документация, представленные в составе Заявки, должны быть оформлены на русском языке.</w:t>
      </w:r>
    </w:p>
    <w:p w:rsidR="007A5128" w:rsidRPr="002525CE" w:rsidRDefault="007A5128" w:rsidP="007A5128">
      <w:pPr>
        <w:tabs>
          <w:tab w:val="left" w:pos="426"/>
          <w:tab w:val="left" w:pos="1276"/>
        </w:tabs>
        <w:ind w:firstLine="709"/>
        <w:jc w:val="both"/>
        <w:rPr>
          <w:rFonts w:eastAsia="Batang"/>
          <w:sz w:val="24"/>
          <w:szCs w:val="24"/>
          <w:lang w:eastAsia="x-none"/>
        </w:rPr>
      </w:pPr>
      <w:r w:rsidRPr="002525CE">
        <w:rPr>
          <w:rFonts w:eastAsia="Batang"/>
          <w:sz w:val="24"/>
          <w:szCs w:val="24"/>
          <w:lang w:eastAsia="x-none"/>
        </w:rPr>
        <w:t>Подача документов, входящих в состав Заявки, на иностранном языке должна сопровождаться предоставлением надлежащим образом заверенного перевода таких документов на русский язык.</w:t>
      </w: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sz w:val="24"/>
          <w:szCs w:val="24"/>
        </w:rPr>
        <w:t>При оформлении Заявки должны применяться общепринятые обозначения и наименования в соответствии с требованиями действующих нормативных правовых актов.</w:t>
      </w:r>
    </w:p>
    <w:p w:rsidR="007A5128" w:rsidRPr="002525CE" w:rsidRDefault="007A5128" w:rsidP="007A5128">
      <w:pPr>
        <w:widowControl w:val="0"/>
        <w:tabs>
          <w:tab w:val="left" w:pos="1276"/>
        </w:tabs>
        <w:ind w:firstLine="709"/>
        <w:jc w:val="both"/>
        <w:rPr>
          <w:sz w:val="24"/>
          <w:szCs w:val="24"/>
        </w:rPr>
      </w:pPr>
      <w:r w:rsidRPr="002525CE">
        <w:rPr>
          <w:sz w:val="24"/>
          <w:szCs w:val="24"/>
        </w:rPr>
        <w:t>Сведения, которые содержатся в Заявке, не должны допускать двусмысленных толкований.</w:t>
      </w:r>
    </w:p>
    <w:p w:rsidR="007A5128" w:rsidRPr="002525CE" w:rsidRDefault="007A5128" w:rsidP="007A5128">
      <w:pPr>
        <w:widowControl w:val="0"/>
        <w:tabs>
          <w:tab w:val="left" w:pos="1276"/>
        </w:tabs>
        <w:ind w:firstLine="709"/>
        <w:jc w:val="both"/>
        <w:rPr>
          <w:sz w:val="24"/>
          <w:szCs w:val="24"/>
        </w:rPr>
      </w:pPr>
      <w:r w:rsidRPr="002525CE">
        <w:rPr>
          <w:sz w:val="24"/>
          <w:szCs w:val="24"/>
        </w:rPr>
        <w:t>Все листы Заявки (тома Заявки) должны быть прошиты и пронумерованы. Документы, входящие в состав Заявки, подшиваются в последовательности, установленной приложением № 2 настоящей Документации. Заявка (том Заявки) должна содержать опись входящих в ее состав документов, быть скреплена печатью лица, подавшего Заявку (при наличии печати), и подписана им или его уполномоченным представителем. Место скрепа прошивки на обратной стороне последнего листа Заявки заклеивается бумажной биркой с указанием количества листов, подписывается лицом, подавшим Заявку, или его уполномоченным представителем с указанием фамилии и инициалов, скрепляется печатью</w:t>
      </w:r>
      <w:r>
        <w:rPr>
          <w:sz w:val="24"/>
          <w:szCs w:val="24"/>
        </w:rPr>
        <w:t xml:space="preserve"> (при наличии)</w:t>
      </w:r>
      <w:r w:rsidRPr="002525CE">
        <w:rPr>
          <w:sz w:val="24"/>
          <w:szCs w:val="24"/>
        </w:rPr>
        <w:t xml:space="preserve">. Соблюдение указанных требований лицом, подавшим Заявку, означает, что все документы и сведения, входящие в состав Заявки, поданы от его имени, а также подтверждает подлинность и достоверность представленных в составе Заявки (тома Заявки) документов и сведений. </w:t>
      </w:r>
    </w:p>
    <w:p w:rsidR="007A5128" w:rsidRPr="002525CE" w:rsidRDefault="007A5128" w:rsidP="007A5128">
      <w:pPr>
        <w:widowControl w:val="0"/>
        <w:tabs>
          <w:tab w:val="left" w:pos="1276"/>
        </w:tabs>
        <w:ind w:firstLine="709"/>
        <w:jc w:val="both"/>
        <w:rPr>
          <w:sz w:val="24"/>
          <w:szCs w:val="24"/>
        </w:rPr>
      </w:pPr>
      <w:r w:rsidRPr="002525CE">
        <w:rPr>
          <w:sz w:val="24"/>
          <w:szCs w:val="24"/>
        </w:rPr>
        <w:t xml:space="preserve">Копии документов должны быть заверены руководителем организации либо в нотариальном порядке в случае, если указание на это содержится в приложении № 2 к настоящей Документации. </w:t>
      </w:r>
    </w:p>
    <w:p w:rsidR="007A5128" w:rsidRPr="002525CE" w:rsidRDefault="007A5128" w:rsidP="007A5128">
      <w:pPr>
        <w:widowControl w:val="0"/>
        <w:tabs>
          <w:tab w:val="left" w:pos="1276"/>
        </w:tabs>
        <w:ind w:firstLine="709"/>
        <w:jc w:val="both"/>
        <w:rPr>
          <w:sz w:val="24"/>
          <w:szCs w:val="24"/>
        </w:rPr>
      </w:pPr>
      <w:r w:rsidRPr="002525CE">
        <w:rPr>
          <w:sz w:val="24"/>
          <w:szCs w:val="24"/>
        </w:rPr>
        <w:t>На лицевой стороне конверта необходимо указать название Конкурса, номер и наименование лота, на который подана Заявка. Не допускается указывать на таком конверте информацию, позволяющую идентифицировать Участника.</w:t>
      </w:r>
    </w:p>
    <w:p w:rsidR="007A5128" w:rsidRPr="002525CE" w:rsidRDefault="007A5128" w:rsidP="007A5128">
      <w:pPr>
        <w:widowControl w:val="0"/>
        <w:tabs>
          <w:tab w:val="left" w:pos="1276"/>
        </w:tabs>
        <w:ind w:firstLine="709"/>
        <w:jc w:val="both"/>
        <w:rPr>
          <w:sz w:val="24"/>
          <w:szCs w:val="24"/>
        </w:rPr>
      </w:pPr>
      <w:r w:rsidRPr="002525CE">
        <w:rPr>
          <w:sz w:val="24"/>
          <w:szCs w:val="24"/>
        </w:rPr>
        <w:t>Если конверт с Заявкой не запечатан должным образом, организатор конкурса не принимает такую Заявку.</w:t>
      </w: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sz w:val="24"/>
          <w:szCs w:val="24"/>
        </w:rPr>
        <w:t>Заявка оформляется по каждому лоту отдельно в порядке, установленном настоящей Документацией.</w:t>
      </w: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rFonts w:eastAsia="Batang"/>
          <w:sz w:val="24"/>
          <w:szCs w:val="24"/>
        </w:rPr>
        <w:lastRenderedPageBreak/>
        <w:t>Организатор конкурса регистрирует поступившие на Конкурс конверты с Заявками в журнале регистрации заявок на участие в конкурсе.</w:t>
      </w: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rFonts w:eastAsia="Batang"/>
          <w:sz w:val="24"/>
          <w:szCs w:val="24"/>
        </w:rPr>
        <w:t>Информация, содержащаяся в Заявке, может быть использована только для проведения Конкурса и не подлежит разглашению.</w:t>
      </w: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rFonts w:eastAsia="Batang"/>
          <w:sz w:val="24"/>
          <w:szCs w:val="24"/>
        </w:rPr>
        <w:t>На один лот одним Участником может быть подана только одна Заявка.</w:t>
      </w: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rFonts w:eastAsia="Batang"/>
          <w:sz w:val="24"/>
          <w:szCs w:val="24"/>
        </w:rPr>
        <w:t>Организатор конкурса выдает расписку в получении запечатанного и оформленного надлежащим образом конверта с Заявкой с указанием даты и времени его получения.</w:t>
      </w: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sz w:val="24"/>
          <w:szCs w:val="24"/>
        </w:rPr>
        <w:t>Предоставление неполных или недостоверных сведений и документов считается существенным отступлением от требований и условий настоящей Документации и является основанием для отклонения Заявки.</w:t>
      </w:r>
    </w:p>
    <w:p w:rsidR="007A5128" w:rsidRPr="002525CE" w:rsidRDefault="007A5128" w:rsidP="007A5128">
      <w:pPr>
        <w:tabs>
          <w:tab w:val="left" w:pos="1276"/>
        </w:tabs>
        <w:ind w:left="709"/>
        <w:jc w:val="both"/>
        <w:rPr>
          <w:rFonts w:eastAsia="Batang"/>
          <w:sz w:val="24"/>
          <w:szCs w:val="24"/>
        </w:rPr>
      </w:pPr>
    </w:p>
    <w:p w:rsidR="007A5128" w:rsidRPr="002525CE" w:rsidRDefault="007A5128" w:rsidP="007A5128">
      <w:pPr>
        <w:numPr>
          <w:ilvl w:val="0"/>
          <w:numId w:val="15"/>
        </w:numPr>
        <w:tabs>
          <w:tab w:val="left" w:pos="1276"/>
        </w:tabs>
        <w:jc w:val="center"/>
        <w:rPr>
          <w:rFonts w:eastAsia="Batang"/>
          <w:sz w:val="24"/>
          <w:szCs w:val="24"/>
        </w:rPr>
      </w:pPr>
      <w:r w:rsidRPr="002525CE">
        <w:rPr>
          <w:rFonts w:eastAsia="Batang"/>
          <w:sz w:val="24"/>
          <w:szCs w:val="24"/>
        </w:rPr>
        <w:t>ПОРЯДОК, МЕСТО, ДАТА НАЧАЛА И ОКОНЧАНИЯ СРОКА ПОДАЧИ ЗАЯВОК</w:t>
      </w:r>
    </w:p>
    <w:p w:rsidR="007A5128" w:rsidRPr="002525CE" w:rsidRDefault="007A5128" w:rsidP="007A5128">
      <w:pPr>
        <w:tabs>
          <w:tab w:val="left" w:pos="1276"/>
        </w:tabs>
        <w:ind w:left="720"/>
        <w:rPr>
          <w:rFonts w:eastAsia="Batang"/>
          <w:sz w:val="24"/>
          <w:szCs w:val="24"/>
        </w:rPr>
      </w:pP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rFonts w:eastAsia="Batang"/>
          <w:sz w:val="24"/>
          <w:szCs w:val="24"/>
        </w:rPr>
        <w:t xml:space="preserve">Заявки подаются заинтересованным лицом в письменной форме в запечатанном конверте организатору конкурса по адресу: Иркутская область, город Ангарск, 59 квартал, дом 4, кабинет 221 (отдел транспорта и связи </w:t>
      </w:r>
      <w:proofErr w:type="spellStart"/>
      <w:r w:rsidRPr="002525CE">
        <w:rPr>
          <w:rFonts w:eastAsia="Batang"/>
          <w:sz w:val="24"/>
          <w:szCs w:val="24"/>
        </w:rPr>
        <w:t>УКСЖКХТиС</w:t>
      </w:r>
      <w:proofErr w:type="spellEnd"/>
      <w:r w:rsidRPr="002525CE">
        <w:rPr>
          <w:rFonts w:eastAsia="Batang"/>
          <w:sz w:val="24"/>
          <w:szCs w:val="24"/>
        </w:rPr>
        <w:t xml:space="preserve"> администрации Ангарского городского округа), начиная со дня опубликования в газете «Ангарские ведомости» и размещения на официальном сайте администрации Ангарского городского округа в информационно-телекоммуникационной сети «Интернет»  (</w:t>
      </w:r>
      <w:hyperlink r:id="rId12" w:history="1">
        <w:r w:rsidRPr="002525CE">
          <w:rPr>
            <w:rFonts w:eastAsia="Batang"/>
            <w:sz w:val="24"/>
            <w:szCs w:val="24"/>
          </w:rPr>
          <w:t>www.angarsk-adm.ru</w:t>
        </w:r>
      </w:hyperlink>
      <w:r w:rsidRPr="002525CE">
        <w:rPr>
          <w:rFonts w:eastAsia="Batang"/>
          <w:sz w:val="24"/>
          <w:szCs w:val="24"/>
        </w:rPr>
        <w:t>) извещения о проведении конкурса на право заключения договоров об осуществлении регулярных перевозок пассажиров и багажа на территории Ангарского городского округа до 12 часов 00 минут (по местному времени) 2</w:t>
      </w:r>
      <w:r>
        <w:rPr>
          <w:rFonts w:eastAsia="Batang"/>
          <w:sz w:val="24"/>
          <w:szCs w:val="24"/>
        </w:rPr>
        <w:t>3</w:t>
      </w:r>
      <w:r w:rsidRPr="002525CE">
        <w:rPr>
          <w:rFonts w:eastAsia="Batang"/>
          <w:sz w:val="24"/>
          <w:szCs w:val="24"/>
        </w:rPr>
        <w:t xml:space="preserve"> августа 2017 года. Заявки принимаются в рабочие дни с 9 часов 00 минут до 17 часов 00 минут, с перерывом на обед с 13 часов 00 минут до 14 часов 00 минут.</w:t>
      </w: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rFonts w:eastAsia="Batang"/>
          <w:sz w:val="24"/>
          <w:szCs w:val="24"/>
        </w:rPr>
        <w:t xml:space="preserve">Участник, подавший Заявку, и организатор конкурса обеспечивают конфиденциальность сведений, содержащихся в Заявках до вскрытия конвертов. </w:t>
      </w:r>
    </w:p>
    <w:p w:rsidR="007A5128" w:rsidRPr="002525CE" w:rsidRDefault="007A5128" w:rsidP="007A5128">
      <w:pPr>
        <w:numPr>
          <w:ilvl w:val="1"/>
          <w:numId w:val="15"/>
        </w:numPr>
        <w:tabs>
          <w:tab w:val="left" w:pos="1276"/>
        </w:tabs>
        <w:ind w:left="0" w:firstLine="709"/>
        <w:jc w:val="both"/>
        <w:rPr>
          <w:rFonts w:eastAsia="Batang"/>
          <w:sz w:val="24"/>
          <w:szCs w:val="24"/>
        </w:rPr>
      </w:pPr>
      <w:r w:rsidRPr="002525CE">
        <w:rPr>
          <w:rFonts w:eastAsia="Batang"/>
          <w:sz w:val="24"/>
          <w:szCs w:val="24"/>
        </w:rPr>
        <w:t>Представленные в составе Заявки документы Участнику не возвращаются.</w:t>
      </w:r>
    </w:p>
    <w:p w:rsidR="007A5128" w:rsidRPr="002525CE" w:rsidRDefault="007A5128" w:rsidP="007A5128">
      <w:pPr>
        <w:numPr>
          <w:ilvl w:val="1"/>
          <w:numId w:val="15"/>
        </w:numPr>
        <w:tabs>
          <w:tab w:val="left" w:pos="1276"/>
        </w:tabs>
        <w:ind w:left="0" w:firstLine="709"/>
        <w:jc w:val="both"/>
        <w:rPr>
          <w:rFonts w:eastAsia="Batang"/>
          <w:sz w:val="24"/>
          <w:szCs w:val="24"/>
          <w:lang w:eastAsia="x-none"/>
        </w:rPr>
      </w:pPr>
      <w:r w:rsidRPr="002525CE">
        <w:rPr>
          <w:sz w:val="24"/>
          <w:szCs w:val="24"/>
        </w:rPr>
        <w:t xml:space="preserve">В случае если по окончании срока подачи Заявок подана только одна заявка или не подана ни одна Заявка, Конкурс признается несостоявшимся. Единственная поданная Заявка рассматривается. Если Заявка соответствует требованиям и условиям, предусмотренным Документацией о конкурсе, организатор конкурса в течение 5 рабочих дней со дня рассмотрения Заявки направляет Участнику, подавшему единственную Заявку, проект договора об осуществлении регулярных перевозок пассажиров и багажа по маршрутам на территории Ангарского городского округа. Договор заключается на условиях, установленных Документацией.  </w:t>
      </w:r>
    </w:p>
    <w:p w:rsidR="007A5128" w:rsidRPr="002525CE" w:rsidRDefault="007A5128" w:rsidP="007A5128">
      <w:pPr>
        <w:tabs>
          <w:tab w:val="left" w:pos="1276"/>
        </w:tabs>
        <w:ind w:firstLine="709"/>
        <w:jc w:val="both"/>
        <w:rPr>
          <w:rFonts w:eastAsia="Batang"/>
          <w:sz w:val="24"/>
          <w:szCs w:val="24"/>
          <w:lang w:eastAsia="x-none"/>
        </w:rPr>
      </w:pPr>
      <w:r w:rsidRPr="002525CE">
        <w:rPr>
          <w:rFonts w:eastAsia="Batang"/>
          <w:sz w:val="24"/>
          <w:szCs w:val="24"/>
          <w:lang w:eastAsia="x-none"/>
        </w:rPr>
        <w:t>В случае уклонения Участника от заключения Договора, Конкурс на соответствующий маршрут проводится повторно. При этом Участник, уклонившийся от подписания Договора, к участию в повторном Конкурсе не допускается.</w:t>
      </w:r>
    </w:p>
    <w:p w:rsidR="007A5128" w:rsidRPr="002525CE" w:rsidRDefault="007A5128" w:rsidP="007A5128">
      <w:pPr>
        <w:tabs>
          <w:tab w:val="left" w:pos="1276"/>
        </w:tabs>
        <w:jc w:val="both"/>
        <w:rPr>
          <w:rFonts w:eastAsia="Batang"/>
          <w:sz w:val="24"/>
          <w:szCs w:val="24"/>
          <w:lang w:eastAsia="x-none"/>
        </w:rPr>
      </w:pPr>
    </w:p>
    <w:p w:rsidR="007A5128" w:rsidRPr="002525CE" w:rsidRDefault="007A5128" w:rsidP="007A5128">
      <w:pPr>
        <w:numPr>
          <w:ilvl w:val="0"/>
          <w:numId w:val="15"/>
        </w:numPr>
        <w:tabs>
          <w:tab w:val="left" w:pos="284"/>
          <w:tab w:val="left" w:pos="1276"/>
        </w:tabs>
        <w:ind w:left="0" w:firstLine="0"/>
        <w:jc w:val="center"/>
        <w:rPr>
          <w:rFonts w:eastAsia="Batang"/>
          <w:sz w:val="24"/>
          <w:szCs w:val="24"/>
        </w:rPr>
      </w:pPr>
      <w:r w:rsidRPr="002525CE">
        <w:rPr>
          <w:sz w:val="24"/>
          <w:szCs w:val="24"/>
        </w:rPr>
        <w:t>ТРЕБОВАНИЯ К УЧАСТНИКАМ КОНКУРСА</w:t>
      </w:r>
    </w:p>
    <w:p w:rsidR="007A5128" w:rsidRPr="002525CE" w:rsidRDefault="007A5128" w:rsidP="007A5128">
      <w:pPr>
        <w:tabs>
          <w:tab w:val="left" w:pos="426"/>
          <w:tab w:val="left" w:pos="1276"/>
        </w:tabs>
        <w:jc w:val="center"/>
        <w:rPr>
          <w:rFonts w:eastAsia="Batang"/>
          <w:sz w:val="24"/>
          <w:szCs w:val="24"/>
          <w:lang w:eastAsia="x-none"/>
        </w:rPr>
      </w:pPr>
      <w:r w:rsidRPr="002525CE">
        <w:rPr>
          <w:rFonts w:eastAsia="Batang"/>
          <w:sz w:val="24"/>
          <w:szCs w:val="24"/>
          <w:lang w:eastAsia="x-none"/>
        </w:rPr>
        <w:t>И УСЛОВИЯ ДОПУСКА К УЧАСТИЮ В КОНКУРСЕ</w:t>
      </w:r>
    </w:p>
    <w:p w:rsidR="007A5128" w:rsidRPr="002525CE" w:rsidRDefault="007A5128" w:rsidP="007A5128">
      <w:pPr>
        <w:tabs>
          <w:tab w:val="left" w:pos="284"/>
          <w:tab w:val="left" w:pos="1276"/>
        </w:tabs>
        <w:rPr>
          <w:rFonts w:eastAsia="Batang"/>
          <w:sz w:val="24"/>
          <w:szCs w:val="24"/>
        </w:rPr>
      </w:pP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При проведении Конкурса устанавливаются следующие обязательные требования к Участникам:</w:t>
      </w:r>
    </w:p>
    <w:p w:rsidR="007A5128" w:rsidRPr="002525CE" w:rsidRDefault="007A5128" w:rsidP="007A5128">
      <w:pPr>
        <w:numPr>
          <w:ilvl w:val="2"/>
          <w:numId w:val="15"/>
        </w:numPr>
        <w:tabs>
          <w:tab w:val="left" w:pos="284"/>
          <w:tab w:val="left" w:pos="1276"/>
        </w:tabs>
        <w:ind w:left="0" w:firstLine="709"/>
        <w:jc w:val="both"/>
        <w:rPr>
          <w:rFonts w:eastAsia="Batang"/>
          <w:sz w:val="24"/>
          <w:szCs w:val="24"/>
        </w:rPr>
      </w:pPr>
      <w:r w:rsidRPr="002525CE">
        <w:rPr>
          <w:sz w:val="24"/>
          <w:szCs w:val="24"/>
        </w:rPr>
        <w:t xml:space="preserve">Соответствие Участника требованиям, предъявляемым законодательством Российской Федерации к перевозчикам пассажиров и багажа автомобильным транспортом, в том числе наличие действующей лицензии на перевозку пассажиров и багажа автомобильным транспортом. </w:t>
      </w:r>
    </w:p>
    <w:p w:rsidR="007A5128" w:rsidRPr="002525CE" w:rsidRDefault="007A5128" w:rsidP="007A5128">
      <w:pPr>
        <w:numPr>
          <w:ilvl w:val="2"/>
          <w:numId w:val="15"/>
        </w:numPr>
        <w:tabs>
          <w:tab w:val="left" w:pos="284"/>
          <w:tab w:val="left" w:pos="1276"/>
        </w:tabs>
        <w:ind w:left="0" w:firstLine="709"/>
        <w:jc w:val="both"/>
        <w:rPr>
          <w:rFonts w:eastAsia="Batang"/>
          <w:sz w:val="24"/>
          <w:szCs w:val="24"/>
        </w:rPr>
      </w:pPr>
      <w:proofErr w:type="spellStart"/>
      <w:r w:rsidRPr="002525CE">
        <w:rPr>
          <w:sz w:val="24"/>
          <w:szCs w:val="24"/>
        </w:rPr>
        <w:t>Непроведение</w:t>
      </w:r>
      <w:proofErr w:type="spellEnd"/>
      <w:r w:rsidRPr="002525CE">
        <w:rPr>
          <w:sz w:val="24"/>
          <w:szCs w:val="24"/>
        </w:rPr>
        <w:t xml:space="preserve"> ликвидации Участника – юридического лица и отсутствие решения арбитражного суда о признании Участника – юридического лица или </w:t>
      </w:r>
      <w:r w:rsidRPr="002525CE">
        <w:rPr>
          <w:sz w:val="24"/>
          <w:szCs w:val="24"/>
        </w:rPr>
        <w:lastRenderedPageBreak/>
        <w:t>индивидуального предпринимателя несостоятельным (банкротом) и об открытии конкурсного производства.</w:t>
      </w:r>
    </w:p>
    <w:p w:rsidR="007A5128" w:rsidRPr="002525CE" w:rsidRDefault="007A5128" w:rsidP="007A5128">
      <w:pPr>
        <w:numPr>
          <w:ilvl w:val="2"/>
          <w:numId w:val="15"/>
        </w:numPr>
        <w:tabs>
          <w:tab w:val="left" w:pos="284"/>
          <w:tab w:val="left" w:pos="1276"/>
        </w:tabs>
        <w:ind w:left="0" w:firstLine="709"/>
        <w:jc w:val="both"/>
        <w:rPr>
          <w:rFonts w:eastAsia="Batang"/>
          <w:sz w:val="24"/>
          <w:szCs w:val="24"/>
        </w:rPr>
      </w:pPr>
      <w:r w:rsidRPr="002525CE">
        <w:rPr>
          <w:sz w:val="24"/>
          <w:szCs w:val="24"/>
        </w:rPr>
        <w:t xml:space="preserve"> </w:t>
      </w:r>
      <w:proofErr w:type="spellStart"/>
      <w:r w:rsidRPr="002525CE">
        <w:rPr>
          <w:sz w:val="24"/>
          <w:szCs w:val="24"/>
        </w:rPr>
        <w:t>Неприостановление</w:t>
      </w:r>
      <w:proofErr w:type="spellEnd"/>
      <w:r w:rsidRPr="002525CE">
        <w:rPr>
          <w:sz w:val="24"/>
          <w:szCs w:val="24"/>
        </w:rPr>
        <w:t xml:space="preserve"> деятельности Участника в порядке, установленном </w:t>
      </w:r>
      <w:hyperlink r:id="rId13" w:history="1">
        <w:r w:rsidRPr="002525CE">
          <w:rPr>
            <w:sz w:val="24"/>
            <w:szCs w:val="24"/>
          </w:rPr>
          <w:t>Кодексом</w:t>
        </w:r>
      </w:hyperlink>
      <w:r w:rsidRPr="002525CE">
        <w:rPr>
          <w:sz w:val="24"/>
          <w:szCs w:val="24"/>
        </w:rPr>
        <w:t xml:space="preserve"> Российской Федерации об административных правонарушениях, на дату подачи заявки.</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При рассмотрении Заявок Участник не допускается конкурсной комиссией по проведению конкурсов на право заключения договоров об осуществлении регулярных перевозок пассажиров и багажа на территории Ангарского городского округа (далее – Комиссия) к участию в Конкурсе в случае:</w:t>
      </w:r>
    </w:p>
    <w:p w:rsidR="007A5128" w:rsidRPr="002525CE" w:rsidRDefault="007A5128" w:rsidP="007A5128">
      <w:pPr>
        <w:numPr>
          <w:ilvl w:val="2"/>
          <w:numId w:val="15"/>
        </w:numPr>
        <w:tabs>
          <w:tab w:val="left" w:pos="284"/>
          <w:tab w:val="left" w:pos="1276"/>
        </w:tabs>
        <w:ind w:left="0" w:firstLine="709"/>
        <w:jc w:val="both"/>
        <w:rPr>
          <w:rFonts w:eastAsia="Batang"/>
          <w:sz w:val="24"/>
          <w:szCs w:val="24"/>
        </w:rPr>
      </w:pPr>
      <w:r w:rsidRPr="002525CE">
        <w:rPr>
          <w:sz w:val="24"/>
          <w:szCs w:val="24"/>
        </w:rPr>
        <w:t>Не предоставления определенных разделом 4.2 настоящей Документации документов либо наличия в таких документах неполных или недостоверных сведений.</w:t>
      </w:r>
    </w:p>
    <w:p w:rsidR="007A5128" w:rsidRPr="002525CE" w:rsidRDefault="007A5128" w:rsidP="007A5128">
      <w:pPr>
        <w:numPr>
          <w:ilvl w:val="2"/>
          <w:numId w:val="15"/>
        </w:numPr>
        <w:tabs>
          <w:tab w:val="left" w:pos="284"/>
          <w:tab w:val="left" w:pos="1276"/>
        </w:tabs>
        <w:ind w:left="0" w:firstLine="709"/>
        <w:jc w:val="both"/>
        <w:rPr>
          <w:rFonts w:eastAsia="Batang"/>
          <w:sz w:val="24"/>
          <w:szCs w:val="24"/>
        </w:rPr>
      </w:pPr>
      <w:r w:rsidRPr="002525CE">
        <w:rPr>
          <w:sz w:val="24"/>
          <w:szCs w:val="24"/>
        </w:rPr>
        <w:t>Несоответствия Участника требованиям, установленным п. 6.1 настоящей Документации.</w:t>
      </w:r>
    </w:p>
    <w:p w:rsidR="007A5128" w:rsidRPr="002525CE" w:rsidRDefault="007A5128" w:rsidP="007A5128">
      <w:pPr>
        <w:numPr>
          <w:ilvl w:val="2"/>
          <w:numId w:val="15"/>
        </w:numPr>
        <w:tabs>
          <w:tab w:val="left" w:pos="284"/>
          <w:tab w:val="left" w:pos="1276"/>
        </w:tabs>
        <w:ind w:left="0" w:firstLine="709"/>
        <w:jc w:val="both"/>
        <w:rPr>
          <w:rFonts w:eastAsia="Batang"/>
          <w:sz w:val="24"/>
          <w:szCs w:val="24"/>
        </w:rPr>
      </w:pPr>
      <w:r w:rsidRPr="002525CE">
        <w:rPr>
          <w:sz w:val="24"/>
          <w:szCs w:val="24"/>
        </w:rPr>
        <w:t>Несоответствия Заявки требованиям настоящей Документации.</w:t>
      </w:r>
    </w:p>
    <w:p w:rsidR="007A5128" w:rsidRPr="002525CE" w:rsidRDefault="007A5128" w:rsidP="007A5128">
      <w:pPr>
        <w:numPr>
          <w:ilvl w:val="2"/>
          <w:numId w:val="15"/>
        </w:numPr>
        <w:tabs>
          <w:tab w:val="left" w:pos="284"/>
          <w:tab w:val="left" w:pos="1276"/>
        </w:tabs>
        <w:ind w:left="0" w:firstLine="709"/>
        <w:jc w:val="both"/>
        <w:rPr>
          <w:rFonts w:eastAsia="Batang"/>
          <w:sz w:val="24"/>
          <w:szCs w:val="24"/>
        </w:rPr>
      </w:pPr>
      <w:r w:rsidRPr="002525CE">
        <w:rPr>
          <w:sz w:val="24"/>
          <w:szCs w:val="24"/>
        </w:rPr>
        <w:t>Если транспортные средства Участника, которые планируется использовать при осуществлении пассажирских перевозок по маршруту, по которому проводится Конкурс:</w:t>
      </w:r>
    </w:p>
    <w:p w:rsidR="007A5128" w:rsidRPr="002525CE" w:rsidRDefault="007A5128" w:rsidP="007A5128">
      <w:pPr>
        <w:pStyle w:val="ad"/>
        <w:widowControl w:val="0"/>
        <w:numPr>
          <w:ilvl w:val="0"/>
          <w:numId w:val="7"/>
        </w:numPr>
        <w:tabs>
          <w:tab w:val="left" w:pos="709"/>
        </w:tabs>
        <w:ind w:left="709" w:hanging="709"/>
        <w:jc w:val="both"/>
        <w:rPr>
          <w:sz w:val="24"/>
          <w:szCs w:val="24"/>
        </w:rPr>
      </w:pPr>
      <w:r w:rsidRPr="002525CE">
        <w:rPr>
          <w:sz w:val="24"/>
          <w:szCs w:val="24"/>
        </w:rPr>
        <w:t xml:space="preserve">не соответствуют по конструкции и техническому состоянию требованиям нормативно-технических документов завода-изготовителя и ГОСТов; </w:t>
      </w:r>
    </w:p>
    <w:p w:rsidR="007A5128" w:rsidRPr="002525CE" w:rsidRDefault="007A5128" w:rsidP="007A5128">
      <w:pPr>
        <w:pStyle w:val="ad"/>
        <w:widowControl w:val="0"/>
        <w:numPr>
          <w:ilvl w:val="0"/>
          <w:numId w:val="7"/>
        </w:numPr>
        <w:tabs>
          <w:tab w:val="left" w:pos="709"/>
        </w:tabs>
        <w:ind w:left="709" w:hanging="709"/>
        <w:jc w:val="both"/>
        <w:rPr>
          <w:sz w:val="24"/>
          <w:szCs w:val="24"/>
        </w:rPr>
      </w:pPr>
      <w:r w:rsidRPr="002525CE">
        <w:rPr>
          <w:sz w:val="24"/>
          <w:szCs w:val="24"/>
        </w:rPr>
        <w:t>не прошли в установленном порядке технический осмотр;</w:t>
      </w:r>
    </w:p>
    <w:p w:rsidR="007A5128" w:rsidRPr="002525CE" w:rsidRDefault="007A5128" w:rsidP="007A5128">
      <w:pPr>
        <w:pStyle w:val="ad"/>
        <w:widowControl w:val="0"/>
        <w:numPr>
          <w:ilvl w:val="0"/>
          <w:numId w:val="7"/>
        </w:numPr>
        <w:tabs>
          <w:tab w:val="left" w:pos="709"/>
        </w:tabs>
        <w:ind w:left="709" w:hanging="709"/>
        <w:jc w:val="both"/>
        <w:rPr>
          <w:sz w:val="24"/>
          <w:szCs w:val="24"/>
        </w:rPr>
      </w:pPr>
      <w:r w:rsidRPr="002525CE">
        <w:rPr>
          <w:sz w:val="24"/>
          <w:szCs w:val="24"/>
        </w:rPr>
        <w:t>имеют левостороннее расположение дверей для посадки и высадки пассажиров и багажа и (или) правостороннее расположение руля</w:t>
      </w:r>
      <w:r>
        <w:rPr>
          <w:sz w:val="24"/>
          <w:szCs w:val="24"/>
        </w:rPr>
        <w:t>;</w:t>
      </w:r>
    </w:p>
    <w:p w:rsidR="007A5128" w:rsidRPr="002525CE" w:rsidRDefault="007A5128" w:rsidP="007A5128">
      <w:pPr>
        <w:pStyle w:val="ad"/>
        <w:widowControl w:val="0"/>
        <w:numPr>
          <w:ilvl w:val="0"/>
          <w:numId w:val="7"/>
        </w:numPr>
        <w:tabs>
          <w:tab w:val="left" w:pos="709"/>
        </w:tabs>
        <w:ind w:left="709" w:hanging="709"/>
        <w:jc w:val="both"/>
        <w:rPr>
          <w:sz w:val="24"/>
          <w:szCs w:val="24"/>
        </w:rPr>
      </w:pPr>
      <w:r w:rsidRPr="002525CE">
        <w:rPr>
          <w:sz w:val="24"/>
          <w:szCs w:val="24"/>
        </w:rPr>
        <w:t xml:space="preserve">не включены в реестр категорированных объектов транспортной инфраструктуры и транспортных средств </w:t>
      </w:r>
      <w:proofErr w:type="spellStart"/>
      <w:r w:rsidRPr="002525CE">
        <w:rPr>
          <w:sz w:val="24"/>
          <w:szCs w:val="24"/>
        </w:rPr>
        <w:t>Росавтодора</w:t>
      </w:r>
      <w:proofErr w:type="spellEnd"/>
      <w:r>
        <w:rPr>
          <w:sz w:val="24"/>
          <w:szCs w:val="24"/>
        </w:rPr>
        <w:t>.</w:t>
      </w:r>
    </w:p>
    <w:p w:rsidR="007A5128" w:rsidRPr="002525CE" w:rsidRDefault="007A5128" w:rsidP="007A5128">
      <w:pPr>
        <w:pStyle w:val="ad"/>
        <w:widowControl w:val="0"/>
        <w:tabs>
          <w:tab w:val="left" w:pos="709"/>
        </w:tabs>
        <w:ind w:left="709"/>
        <w:jc w:val="both"/>
        <w:rPr>
          <w:sz w:val="24"/>
          <w:szCs w:val="24"/>
        </w:rPr>
      </w:pPr>
    </w:p>
    <w:p w:rsidR="007A5128" w:rsidRPr="002525CE" w:rsidRDefault="007A5128" w:rsidP="007A5128">
      <w:pPr>
        <w:pStyle w:val="ad"/>
        <w:widowControl w:val="0"/>
        <w:tabs>
          <w:tab w:val="left" w:pos="709"/>
        </w:tabs>
        <w:ind w:left="709"/>
        <w:jc w:val="both"/>
        <w:rPr>
          <w:sz w:val="24"/>
          <w:szCs w:val="24"/>
        </w:rPr>
      </w:pPr>
    </w:p>
    <w:p w:rsidR="007A5128" w:rsidRPr="002525CE" w:rsidRDefault="007A5128" w:rsidP="007A5128">
      <w:pPr>
        <w:numPr>
          <w:ilvl w:val="0"/>
          <w:numId w:val="15"/>
        </w:numPr>
        <w:tabs>
          <w:tab w:val="left" w:pos="284"/>
          <w:tab w:val="left" w:pos="1276"/>
        </w:tabs>
        <w:jc w:val="center"/>
        <w:rPr>
          <w:rFonts w:eastAsia="Batang"/>
          <w:sz w:val="24"/>
          <w:szCs w:val="24"/>
        </w:rPr>
      </w:pPr>
      <w:r w:rsidRPr="002525CE">
        <w:rPr>
          <w:rFonts w:eastAsia="Batang"/>
          <w:sz w:val="24"/>
          <w:szCs w:val="24"/>
        </w:rPr>
        <w:t>ПОРЯДОК И СРОК ОТЗЫВА КОНКУРСНЫХ ЗАЯВОК</w:t>
      </w:r>
    </w:p>
    <w:p w:rsidR="007A5128" w:rsidRPr="002525CE" w:rsidRDefault="007A5128" w:rsidP="007A5128">
      <w:pPr>
        <w:tabs>
          <w:tab w:val="left" w:pos="284"/>
          <w:tab w:val="left" w:pos="1276"/>
        </w:tabs>
        <w:ind w:left="720"/>
        <w:rPr>
          <w:rFonts w:eastAsia="Batang"/>
          <w:sz w:val="24"/>
          <w:szCs w:val="24"/>
        </w:rPr>
      </w:pP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rFonts w:eastAsia="Batang"/>
          <w:sz w:val="24"/>
          <w:szCs w:val="24"/>
        </w:rPr>
        <w:t>Участник, подавший Заявку, вправе отозвать свою Заявку в любое время до дня и времени вскрытия конвертов.</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rFonts w:eastAsia="Batang"/>
          <w:sz w:val="24"/>
          <w:szCs w:val="24"/>
        </w:rPr>
        <w:t>Отзыв Заявки осуществляется на основании письменного уведомления Участника об отзыве своей Заявки.</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rFonts w:eastAsia="Batang"/>
          <w:sz w:val="24"/>
          <w:szCs w:val="24"/>
        </w:rPr>
        <w:t>Регистрация уведомлений об отзывах заявок на участие в Конкурсе производится в том же порядке, что и регистрация Заявок.</w:t>
      </w:r>
    </w:p>
    <w:p w:rsidR="007A5128" w:rsidRPr="002525CE" w:rsidRDefault="007A5128" w:rsidP="007A5128">
      <w:pPr>
        <w:tabs>
          <w:tab w:val="left" w:pos="284"/>
          <w:tab w:val="left" w:pos="1276"/>
        </w:tabs>
        <w:ind w:left="709"/>
        <w:jc w:val="both"/>
        <w:rPr>
          <w:rFonts w:eastAsia="Batang"/>
          <w:sz w:val="24"/>
          <w:szCs w:val="24"/>
        </w:rPr>
      </w:pPr>
    </w:p>
    <w:p w:rsidR="007A5128" w:rsidRPr="002525CE" w:rsidRDefault="007A5128" w:rsidP="007A5128">
      <w:pPr>
        <w:numPr>
          <w:ilvl w:val="0"/>
          <w:numId w:val="15"/>
        </w:numPr>
        <w:tabs>
          <w:tab w:val="left" w:pos="284"/>
          <w:tab w:val="left" w:pos="1276"/>
        </w:tabs>
        <w:jc w:val="center"/>
        <w:rPr>
          <w:rFonts w:eastAsia="Batang"/>
          <w:sz w:val="24"/>
          <w:szCs w:val="24"/>
        </w:rPr>
      </w:pPr>
      <w:r w:rsidRPr="002525CE">
        <w:rPr>
          <w:rFonts w:eastAsia="Batang"/>
          <w:sz w:val="24"/>
          <w:szCs w:val="24"/>
        </w:rPr>
        <w:t>ПОРЯДОК ПРЕДОСТАВЛЕНИЯ УЧАСТНИКАМ РАЗЪЯСНЕНИЙ КОНКУРСНОЙ ДОКУМЕНТАЦИИ</w:t>
      </w:r>
    </w:p>
    <w:p w:rsidR="007A5128" w:rsidRPr="002525CE" w:rsidRDefault="007A5128" w:rsidP="007A5128">
      <w:pPr>
        <w:tabs>
          <w:tab w:val="left" w:pos="284"/>
          <w:tab w:val="left" w:pos="1276"/>
        </w:tabs>
        <w:ind w:left="720"/>
        <w:rPr>
          <w:rFonts w:eastAsia="Batang"/>
          <w:sz w:val="24"/>
          <w:szCs w:val="24"/>
        </w:rPr>
      </w:pP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rFonts w:eastAsia="Batang"/>
          <w:sz w:val="24"/>
          <w:szCs w:val="24"/>
        </w:rPr>
        <w:t xml:space="preserve">По обращению Участника организатором конкурса предоставляются разъяснения Документации. </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rFonts w:eastAsia="Batang"/>
          <w:sz w:val="24"/>
          <w:szCs w:val="24"/>
        </w:rPr>
        <w:t>Участник не позднее чем за 5 рабочих дней до дня окончания подачи Заявок на участие в Конкурсе вправе направить организатору конкурса запрос в письменной форме о разъяснении положений Документации. Указанный запрос направляется в том же порядке, что и Заявка.</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rFonts w:eastAsia="Batang"/>
          <w:sz w:val="24"/>
          <w:szCs w:val="24"/>
        </w:rPr>
        <w:t>Организатор конкурса в течение 2 рабочих дней со дня поступления указанного запроса обязан направить Участнику в письменной форме разъяснение положений Документации.</w:t>
      </w:r>
    </w:p>
    <w:p w:rsidR="007A5128" w:rsidRPr="002525CE" w:rsidRDefault="007A5128" w:rsidP="007A5128">
      <w:pPr>
        <w:tabs>
          <w:tab w:val="left" w:pos="284"/>
          <w:tab w:val="left" w:pos="1276"/>
        </w:tabs>
        <w:ind w:left="709"/>
        <w:jc w:val="both"/>
        <w:rPr>
          <w:rFonts w:eastAsia="Batang"/>
          <w:sz w:val="24"/>
          <w:szCs w:val="24"/>
        </w:rPr>
      </w:pPr>
    </w:p>
    <w:p w:rsidR="007A5128" w:rsidRPr="002525CE" w:rsidRDefault="007A5128" w:rsidP="007A5128">
      <w:pPr>
        <w:numPr>
          <w:ilvl w:val="0"/>
          <w:numId w:val="15"/>
        </w:numPr>
        <w:tabs>
          <w:tab w:val="left" w:pos="284"/>
          <w:tab w:val="left" w:pos="1276"/>
        </w:tabs>
        <w:jc w:val="center"/>
        <w:rPr>
          <w:rFonts w:eastAsia="Batang"/>
          <w:sz w:val="24"/>
          <w:szCs w:val="24"/>
        </w:rPr>
      </w:pPr>
      <w:r w:rsidRPr="002525CE">
        <w:rPr>
          <w:sz w:val="24"/>
          <w:szCs w:val="24"/>
        </w:rPr>
        <w:t>ПОРЯДОК ВСКРЫТИЯ КОНВЕРТОВ С ЗАЯВКАМИ</w:t>
      </w:r>
    </w:p>
    <w:p w:rsidR="007A5128" w:rsidRPr="002525CE" w:rsidRDefault="007A5128" w:rsidP="007A5128">
      <w:pPr>
        <w:tabs>
          <w:tab w:val="left" w:pos="284"/>
          <w:tab w:val="left" w:pos="1276"/>
        </w:tabs>
        <w:ind w:left="720"/>
        <w:rPr>
          <w:rFonts w:eastAsia="Batang"/>
          <w:sz w:val="24"/>
          <w:szCs w:val="24"/>
        </w:rPr>
      </w:pP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 xml:space="preserve">Конверты с Заявками вскрываются в указанные в извещении о проведении Конкурса день, время и месте. Участники (их представители) вправе присутствовать при вскрытии конвертов с Заявками. </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lastRenderedPageBreak/>
        <w:t>Непосредственно перед вскрытием конвертов с Заявками, но не раньше времени, указанного в извещении о проведении Конкурса и в Документации, Комиссия обязана объявить присутствующим при вскрытии конвертов Участникам Конкурса о возможности отозвать поданные Заявки до начала вскрытия конвертов с Заявками.</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При вскрытии конвертов с Заявками объявляются и заносятся в протокол вскрытия конвертов с Заявками наименование (для юридического лица), фамилия, имя, отчество (для индивидуального предпринимателя) и почтовый адрес каждого Участника, конверт с Заявкой которого вскрывается, наличие сведений и документов, предусмотренных документацией, условия перевозки пассажиров и багажа, указанные в Заявке и являющиеся критериями оценки Заявок.</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Протокол вскрытия конвертов с Заявками подписывается всеми присутствующими членами Комиссии непосредственно после вскрытия конвертов.</w:t>
      </w:r>
    </w:p>
    <w:p w:rsidR="007A5128" w:rsidRPr="002525CE" w:rsidRDefault="007A5128" w:rsidP="007A5128">
      <w:pPr>
        <w:tabs>
          <w:tab w:val="left" w:pos="284"/>
          <w:tab w:val="left" w:pos="1276"/>
        </w:tabs>
        <w:ind w:left="709"/>
        <w:jc w:val="both"/>
        <w:rPr>
          <w:rFonts w:eastAsia="Batang"/>
          <w:sz w:val="24"/>
          <w:szCs w:val="24"/>
        </w:rPr>
      </w:pPr>
    </w:p>
    <w:p w:rsidR="007A5128" w:rsidRPr="002525CE" w:rsidRDefault="007A5128" w:rsidP="007A5128">
      <w:pPr>
        <w:numPr>
          <w:ilvl w:val="0"/>
          <w:numId w:val="15"/>
        </w:numPr>
        <w:tabs>
          <w:tab w:val="left" w:pos="284"/>
          <w:tab w:val="left" w:pos="1276"/>
        </w:tabs>
        <w:jc w:val="center"/>
        <w:rPr>
          <w:rFonts w:eastAsia="Batang"/>
          <w:sz w:val="24"/>
          <w:szCs w:val="24"/>
        </w:rPr>
      </w:pPr>
      <w:r w:rsidRPr="002525CE">
        <w:rPr>
          <w:rFonts w:eastAsia="Batang"/>
          <w:sz w:val="24"/>
          <w:szCs w:val="24"/>
        </w:rPr>
        <w:t>ОПРЕДЕЛЕНИЕ УЧАСТНИКОВ КОНКУРСА</w:t>
      </w:r>
    </w:p>
    <w:p w:rsidR="007A5128" w:rsidRPr="002525CE" w:rsidRDefault="007A5128" w:rsidP="007A5128">
      <w:pPr>
        <w:tabs>
          <w:tab w:val="left" w:pos="284"/>
          <w:tab w:val="left" w:pos="1276"/>
        </w:tabs>
        <w:ind w:left="720"/>
        <w:rPr>
          <w:rFonts w:eastAsia="Batang"/>
          <w:sz w:val="24"/>
          <w:szCs w:val="24"/>
        </w:rPr>
      </w:pP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Для проверки соответствия Участников установленным требованиям и условиям участия в Конкурсе, а также для предварительной оценки поданных Заявок, Комиссия вправе создать рабочую группу с возможностью привлечения к ее деятельности специалистов (экспертов) в соответствующих сферах.</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Рабочая группа по результатам рассмотрения Заявок представляет Комиссии мотивированное заключение, в котором должны содержаться рекомендации о допуске Участников к участию в Конкурсе.</w:t>
      </w:r>
    </w:p>
    <w:p w:rsidR="007A5128" w:rsidRPr="002525CE" w:rsidRDefault="007A5128" w:rsidP="007A5128">
      <w:pPr>
        <w:widowControl w:val="0"/>
        <w:tabs>
          <w:tab w:val="left" w:pos="284"/>
          <w:tab w:val="left" w:pos="1276"/>
        </w:tabs>
        <w:ind w:firstLine="709"/>
        <w:jc w:val="both"/>
        <w:rPr>
          <w:sz w:val="24"/>
          <w:szCs w:val="24"/>
        </w:rPr>
      </w:pPr>
      <w:r w:rsidRPr="002525CE">
        <w:rPr>
          <w:sz w:val="24"/>
          <w:szCs w:val="24"/>
        </w:rPr>
        <w:t xml:space="preserve">Срок рассмотрения Заявок рабочей группой не может превышать </w:t>
      </w:r>
      <w:r>
        <w:rPr>
          <w:sz w:val="24"/>
          <w:szCs w:val="24"/>
        </w:rPr>
        <w:t>7</w:t>
      </w:r>
      <w:r w:rsidRPr="002525CE">
        <w:rPr>
          <w:sz w:val="24"/>
          <w:szCs w:val="24"/>
        </w:rPr>
        <w:t xml:space="preserve"> календарных дней со дня вскрытия конвертов с Заявками.  </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На основании результатов рассмотрения Заявок с учетом рекомендаций рабочей группы Комиссией принимается решение о допуске Участников к участию в Конкурсе либо об отказе в допуске к участию в Конкурсе. Данное решение принимается на заседании Комиссии и оформляется протоколом рассмотрения Заявок, который подписывается всеми присутствующими на заседании членами Комиссии в день окончания рассмотрения Заявок.</w:t>
      </w:r>
    </w:p>
    <w:p w:rsidR="007A5128" w:rsidRPr="002525CE" w:rsidRDefault="007A5128" w:rsidP="007A5128">
      <w:pPr>
        <w:widowControl w:val="0"/>
        <w:tabs>
          <w:tab w:val="left" w:pos="284"/>
          <w:tab w:val="left" w:pos="1276"/>
        </w:tabs>
        <w:ind w:firstLine="709"/>
        <w:jc w:val="both"/>
        <w:rPr>
          <w:sz w:val="24"/>
          <w:szCs w:val="24"/>
        </w:rPr>
      </w:pPr>
      <w:r w:rsidRPr="002525CE">
        <w:rPr>
          <w:sz w:val="24"/>
          <w:szCs w:val="24"/>
        </w:rPr>
        <w:t>Протокол должен содержать сведения об Участниках, подавших Заявки, решение о допуске Участников к участию в Конкурсе и о признании их Участниками Конкурса или об отказе в допуске к участию в Конкурсе с обоснованием такого решения.</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Участники должны быть уведомлены о принятом Комиссией решении не позднее дня, следующего за днем подписания протокола рассмотрения Заявок путем направления Организатором уведомлений почтовым отправлением либо факсимильной связью.</w:t>
      </w:r>
    </w:p>
    <w:p w:rsidR="007A5128" w:rsidRPr="002525CE" w:rsidRDefault="007A5128" w:rsidP="007A5128">
      <w:pPr>
        <w:tabs>
          <w:tab w:val="left" w:pos="284"/>
          <w:tab w:val="left" w:pos="1276"/>
        </w:tabs>
        <w:ind w:left="709"/>
        <w:jc w:val="both"/>
        <w:rPr>
          <w:rFonts w:eastAsia="Batang"/>
          <w:sz w:val="24"/>
          <w:szCs w:val="24"/>
        </w:rPr>
      </w:pPr>
    </w:p>
    <w:p w:rsidR="007A5128" w:rsidRPr="002525CE" w:rsidRDefault="007A5128" w:rsidP="007A5128">
      <w:pPr>
        <w:numPr>
          <w:ilvl w:val="0"/>
          <w:numId w:val="15"/>
        </w:numPr>
        <w:tabs>
          <w:tab w:val="left" w:pos="284"/>
          <w:tab w:val="left" w:pos="1276"/>
        </w:tabs>
        <w:jc w:val="center"/>
        <w:rPr>
          <w:rFonts w:eastAsia="Batang"/>
          <w:sz w:val="24"/>
          <w:szCs w:val="24"/>
        </w:rPr>
      </w:pPr>
      <w:r w:rsidRPr="002525CE">
        <w:rPr>
          <w:sz w:val="24"/>
          <w:szCs w:val="24"/>
        </w:rPr>
        <w:t>КРИТЕРИИ И ПОРЯДОК ОЦЕНКИ ЗАЯВОК</w:t>
      </w:r>
    </w:p>
    <w:p w:rsidR="007A5128" w:rsidRPr="002525CE" w:rsidRDefault="007A5128" w:rsidP="007A5128">
      <w:pPr>
        <w:tabs>
          <w:tab w:val="left" w:pos="284"/>
          <w:tab w:val="left" w:pos="1276"/>
        </w:tabs>
        <w:ind w:left="720"/>
        <w:rPr>
          <w:rFonts w:eastAsia="Batang"/>
          <w:sz w:val="24"/>
          <w:szCs w:val="24"/>
        </w:rPr>
      </w:pP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В день проведения Конкурса Комиссия осуществляет оценку и сопоставление Заявок, поданных Участниками.</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Критерии, по которым определяется победитель Конкурса, установлены Методикой оценки Заявок и определения победителя в Конкурсе на право заключения договоров об осуществлении регулярных перевозок пассажиров и багажа на территории Ангарского городского округа (Приложение № 1 к настоящей Документации). Оценка и сопоставление Заявок производится на основании балльной шкалы. По каждому из критериев Комиссия выставляет от (- 20) до 40 баллов.</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На основании результатов оценки и сопоставления Заявок каждой Заявке присваивается порядковый номер по степени уменьшения баллов относительно других Заявок. Заявке, набравшей наибольшее количество баллов, присваивается первый номер.</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Победителем Конкурса признается Участник, Заявке которого присвоен первый номер.</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lastRenderedPageBreak/>
        <w:t>В случае, если нескольким Заявкам присвоен первый номер, победителем Конкурса признается Участник, Заявка которого подана ранее других Заявок, получивших высшую оценку.</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Решение Комиссии по результатам Конкурса оформляется протоколом</w:t>
      </w:r>
      <w:r w:rsidRPr="002525CE">
        <w:t xml:space="preserve"> </w:t>
      </w:r>
      <w:r w:rsidRPr="002525CE">
        <w:rPr>
          <w:sz w:val="24"/>
          <w:szCs w:val="24"/>
        </w:rPr>
        <w:t>оценки и сопоставления Заявок, в котором указываются следующие сведения: место, дата и время проведения оценки и сопоставления Заявок; Участники Конкурса, Заявки которых были рассмотрены; условия перевозки пассажиров и багажа, предложенные в Заявках; критерии оценки Заявок; принятые на основании результатов оценки и сопоставления Заявок решения о присвоении Заявкам порядковых номеров; наименования (для юридических лиц), фамилии, имени, отчества (для индивидуальных предпринимателей) и почтовые адреса Участников, Заявкам которых присвоен первый и второй номера.</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 xml:space="preserve">Результаты Конкурса размещаются на официальном сайте Ангарского городского округа в информационно-телекоммуникационной сети «Интернет» и опубликовываются организатором конкурса в </w:t>
      </w:r>
      <w:r w:rsidRPr="002525CE">
        <w:rPr>
          <w:rStyle w:val="130"/>
          <w:sz w:val="24"/>
          <w:szCs w:val="24"/>
        </w:rPr>
        <w:t>газете «Ангарские ведомости»</w:t>
      </w:r>
      <w:r w:rsidRPr="002525CE">
        <w:rPr>
          <w:sz w:val="24"/>
          <w:szCs w:val="24"/>
        </w:rPr>
        <w:t>.</w:t>
      </w:r>
    </w:p>
    <w:p w:rsidR="007A5128" w:rsidRPr="002525CE" w:rsidRDefault="007A5128" w:rsidP="007A5128">
      <w:pPr>
        <w:tabs>
          <w:tab w:val="left" w:pos="284"/>
          <w:tab w:val="left" w:pos="1276"/>
        </w:tabs>
        <w:ind w:left="709"/>
        <w:jc w:val="both"/>
        <w:rPr>
          <w:rFonts w:eastAsia="Batang"/>
          <w:sz w:val="24"/>
          <w:szCs w:val="24"/>
        </w:rPr>
      </w:pPr>
    </w:p>
    <w:p w:rsidR="007A5128" w:rsidRPr="002525CE" w:rsidRDefault="007A5128" w:rsidP="007A5128">
      <w:pPr>
        <w:numPr>
          <w:ilvl w:val="0"/>
          <w:numId w:val="15"/>
        </w:numPr>
        <w:tabs>
          <w:tab w:val="left" w:pos="284"/>
          <w:tab w:val="left" w:pos="1276"/>
        </w:tabs>
        <w:jc w:val="center"/>
        <w:rPr>
          <w:rFonts w:eastAsia="Batang"/>
          <w:sz w:val="24"/>
          <w:szCs w:val="24"/>
        </w:rPr>
      </w:pPr>
      <w:r w:rsidRPr="002525CE">
        <w:rPr>
          <w:sz w:val="24"/>
          <w:szCs w:val="24"/>
        </w:rPr>
        <w:t>ПРОЦЕДУРА ЗАКЛЮЧЕНИЯ ДОГОВОРА С ПОБЕДИТЕЛЕМ КОНКУРСА</w:t>
      </w:r>
    </w:p>
    <w:p w:rsidR="007A5128" w:rsidRPr="002525CE" w:rsidRDefault="007A5128" w:rsidP="007A5128">
      <w:pPr>
        <w:tabs>
          <w:tab w:val="left" w:pos="284"/>
          <w:tab w:val="left" w:pos="1276"/>
        </w:tabs>
        <w:ind w:left="720"/>
        <w:rPr>
          <w:rFonts w:eastAsia="Batang"/>
          <w:sz w:val="24"/>
          <w:szCs w:val="24"/>
        </w:rPr>
      </w:pP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proofErr w:type="spellStart"/>
      <w:r w:rsidRPr="002525CE">
        <w:rPr>
          <w:sz w:val="24"/>
          <w:szCs w:val="24"/>
        </w:rPr>
        <w:t>УКСЖКХТиС</w:t>
      </w:r>
      <w:proofErr w:type="spellEnd"/>
      <w:r w:rsidRPr="002525CE">
        <w:rPr>
          <w:sz w:val="24"/>
          <w:szCs w:val="24"/>
        </w:rPr>
        <w:t xml:space="preserve"> в течение 5 рабочих дней со дня подписания Комиссией протокола оценки и сопоставления Заявок направляет победителю Конкурса посредством почтовой связи один экземпляр протокола и проект Договора. Проект данного Договора составляется путем включения в него условий перевозки пассажиров и багажа, предложенных победителем Конкурса в Заявке.</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 xml:space="preserve">Договор должен быть подписан победителем Конкурса и представлен в </w:t>
      </w:r>
      <w:proofErr w:type="spellStart"/>
      <w:r w:rsidRPr="002525CE">
        <w:rPr>
          <w:sz w:val="24"/>
          <w:szCs w:val="24"/>
        </w:rPr>
        <w:t>УКСЖКХТиС</w:t>
      </w:r>
      <w:proofErr w:type="spellEnd"/>
      <w:r w:rsidRPr="002525CE">
        <w:rPr>
          <w:sz w:val="24"/>
          <w:szCs w:val="24"/>
        </w:rPr>
        <w:t xml:space="preserve"> в течение 5 рабочих дней со дня получения проекта Договора.</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В случае если победитель Конкурса в срок, предусмотренный Документацией, не представил Заказчику подписанный Договор, победитель Конкурса признается уклонившимся от заключения указанного Договора.</w:t>
      </w:r>
    </w:p>
    <w:p w:rsidR="007A5128" w:rsidRPr="002525CE" w:rsidRDefault="007A5128" w:rsidP="007A5128">
      <w:pPr>
        <w:numPr>
          <w:ilvl w:val="1"/>
          <w:numId w:val="15"/>
        </w:numPr>
        <w:tabs>
          <w:tab w:val="left" w:pos="284"/>
          <w:tab w:val="left" w:pos="1276"/>
        </w:tabs>
        <w:ind w:left="0" w:firstLine="709"/>
        <w:jc w:val="both"/>
        <w:rPr>
          <w:rFonts w:eastAsia="Batang"/>
          <w:sz w:val="24"/>
          <w:szCs w:val="24"/>
        </w:rPr>
      </w:pPr>
      <w:r w:rsidRPr="002525CE">
        <w:rPr>
          <w:sz w:val="24"/>
          <w:szCs w:val="24"/>
        </w:rPr>
        <w:t>В случае если победитель Конкурса признан уклонившимся от заключения Договора, Заказчик вправе обратиться в суд с иском о возмещении убытков, причиненных уклонением от заключения Договора. Договор заключается с Участником, заявке которого присвоен второй номер.</w:t>
      </w:r>
    </w:p>
    <w:p w:rsidR="007A5128" w:rsidRPr="002525CE" w:rsidRDefault="007A5128" w:rsidP="007A5128">
      <w:pPr>
        <w:numPr>
          <w:ilvl w:val="1"/>
          <w:numId w:val="15"/>
        </w:numPr>
        <w:tabs>
          <w:tab w:val="left" w:pos="284"/>
          <w:tab w:val="left" w:pos="1276"/>
        </w:tabs>
        <w:ind w:left="0" w:firstLine="709"/>
        <w:jc w:val="both"/>
        <w:rPr>
          <w:rFonts w:eastAsia="Batang"/>
          <w:sz w:val="24"/>
          <w:szCs w:val="24"/>
          <w:lang w:eastAsia="x-none"/>
        </w:rPr>
      </w:pPr>
      <w:r w:rsidRPr="002525CE">
        <w:rPr>
          <w:sz w:val="24"/>
          <w:szCs w:val="24"/>
        </w:rPr>
        <w:t xml:space="preserve">В случае если Участник, Заявке которого присвоен второй номер, в течение 5 рабочих дней со дня направления ему проекта Договора не представит Заказчику подписанный Договор, данный Участник признается уклонившимся от заключения указанного Договора, и Конкурс проводится повторно. </w:t>
      </w:r>
    </w:p>
    <w:p w:rsidR="007A5128" w:rsidRPr="002525CE" w:rsidRDefault="007A5128" w:rsidP="007A5128">
      <w:pPr>
        <w:rPr>
          <w:rStyle w:val="130"/>
          <w:sz w:val="24"/>
          <w:szCs w:val="24"/>
        </w:rPr>
      </w:pPr>
    </w:p>
    <w:p w:rsidR="007A5128" w:rsidRPr="002525CE" w:rsidRDefault="007A5128" w:rsidP="007A5128">
      <w:pPr>
        <w:rPr>
          <w:rStyle w:val="130"/>
          <w:sz w:val="24"/>
          <w:szCs w:val="24"/>
        </w:rPr>
      </w:pPr>
    </w:p>
    <w:p w:rsidR="007A5128" w:rsidRPr="002525CE" w:rsidRDefault="007A5128" w:rsidP="007A5128">
      <w:pPr>
        <w:widowControl w:val="0"/>
        <w:rPr>
          <w:sz w:val="24"/>
          <w:szCs w:val="24"/>
        </w:rPr>
      </w:pPr>
      <w:r w:rsidRPr="002525CE">
        <w:rPr>
          <w:sz w:val="24"/>
          <w:szCs w:val="24"/>
        </w:rPr>
        <w:t>Мэр Ангарского городского округа                                                                          С.А. Петров</w:t>
      </w:r>
    </w:p>
    <w:p w:rsidR="007A5128" w:rsidRPr="002525CE" w:rsidRDefault="007A5128" w:rsidP="007A5128">
      <w:pPr>
        <w:rPr>
          <w:rStyle w:val="130"/>
          <w:sz w:val="24"/>
          <w:szCs w:val="24"/>
        </w:rPr>
      </w:pPr>
    </w:p>
    <w:p w:rsidR="007A5128" w:rsidRPr="002525CE" w:rsidRDefault="007A5128" w:rsidP="007A5128">
      <w:pPr>
        <w:rPr>
          <w:rStyle w:val="130"/>
          <w:sz w:val="24"/>
          <w:szCs w:val="24"/>
        </w:rPr>
      </w:pPr>
    </w:p>
    <w:p w:rsidR="007A5128" w:rsidRPr="002525CE" w:rsidRDefault="007A5128" w:rsidP="007A5128">
      <w:pPr>
        <w:rPr>
          <w:rStyle w:val="130"/>
          <w:sz w:val="24"/>
          <w:szCs w:val="24"/>
        </w:rPr>
        <w:sectPr w:rsidR="007A5128" w:rsidRPr="002525CE" w:rsidSect="007A5128">
          <w:pgSz w:w="11907" w:h="16840"/>
          <w:pgMar w:top="993" w:right="851" w:bottom="851" w:left="1701" w:header="720" w:footer="720" w:gutter="0"/>
          <w:pgNumType w:start="1"/>
          <w:cols w:space="720"/>
          <w:titlePg/>
          <w:docGrid w:linePitch="272"/>
        </w:sectPr>
      </w:pPr>
    </w:p>
    <w:p w:rsidR="007A5128" w:rsidRPr="002525CE" w:rsidRDefault="007A5128" w:rsidP="007A5128">
      <w:pPr>
        <w:suppressAutoHyphens/>
        <w:ind w:left="351" w:right="-1" w:hanging="351"/>
        <w:jc w:val="right"/>
        <w:rPr>
          <w:sz w:val="24"/>
          <w:szCs w:val="24"/>
        </w:rPr>
      </w:pPr>
      <w:r w:rsidRPr="002525CE">
        <w:rPr>
          <w:sz w:val="24"/>
          <w:szCs w:val="24"/>
        </w:rPr>
        <w:lastRenderedPageBreak/>
        <w:t>Приложение № 1</w:t>
      </w:r>
    </w:p>
    <w:p w:rsidR="007A5128" w:rsidRPr="002525CE" w:rsidRDefault="007A5128" w:rsidP="007A5128">
      <w:pPr>
        <w:ind w:right="-1"/>
        <w:jc w:val="right"/>
        <w:rPr>
          <w:sz w:val="24"/>
          <w:szCs w:val="24"/>
        </w:rPr>
      </w:pPr>
      <w:r w:rsidRPr="002525CE">
        <w:rPr>
          <w:sz w:val="24"/>
          <w:szCs w:val="24"/>
        </w:rPr>
        <w:t xml:space="preserve">к Документации </w:t>
      </w:r>
    </w:p>
    <w:p w:rsidR="007A5128" w:rsidRPr="002525CE" w:rsidRDefault="007A5128" w:rsidP="007A5128">
      <w:pPr>
        <w:ind w:right="-1"/>
        <w:jc w:val="right"/>
        <w:rPr>
          <w:sz w:val="24"/>
          <w:szCs w:val="24"/>
        </w:rPr>
      </w:pPr>
    </w:p>
    <w:p w:rsidR="007A5128" w:rsidRPr="002525CE" w:rsidRDefault="007A5128" w:rsidP="007A5128">
      <w:pPr>
        <w:jc w:val="right"/>
        <w:rPr>
          <w:sz w:val="24"/>
          <w:szCs w:val="24"/>
        </w:rPr>
      </w:pPr>
    </w:p>
    <w:p w:rsidR="007A5128" w:rsidRPr="002525CE" w:rsidRDefault="007A5128" w:rsidP="007A5128">
      <w:pPr>
        <w:jc w:val="right"/>
        <w:rPr>
          <w:sz w:val="24"/>
          <w:szCs w:val="24"/>
        </w:rPr>
      </w:pPr>
    </w:p>
    <w:p w:rsidR="007A5128" w:rsidRPr="002525CE" w:rsidRDefault="007A5128" w:rsidP="007A5128">
      <w:pPr>
        <w:rPr>
          <w:sz w:val="24"/>
          <w:szCs w:val="24"/>
        </w:rPr>
      </w:pPr>
    </w:p>
    <w:p w:rsidR="007A5128" w:rsidRPr="002525CE" w:rsidRDefault="007A5128" w:rsidP="007A5128">
      <w:pPr>
        <w:jc w:val="center"/>
        <w:rPr>
          <w:b/>
          <w:sz w:val="24"/>
          <w:szCs w:val="24"/>
        </w:rPr>
      </w:pPr>
      <w:r w:rsidRPr="002525CE">
        <w:rPr>
          <w:b/>
          <w:sz w:val="24"/>
          <w:szCs w:val="24"/>
        </w:rPr>
        <w:t xml:space="preserve">МЕТОДИКА </w:t>
      </w:r>
    </w:p>
    <w:p w:rsidR="007A5128" w:rsidRPr="002525CE" w:rsidRDefault="007A5128" w:rsidP="007A5128">
      <w:pPr>
        <w:jc w:val="center"/>
        <w:rPr>
          <w:sz w:val="24"/>
          <w:szCs w:val="24"/>
        </w:rPr>
      </w:pPr>
      <w:r w:rsidRPr="002525CE">
        <w:rPr>
          <w:sz w:val="24"/>
          <w:szCs w:val="24"/>
        </w:rPr>
        <w:t xml:space="preserve">оценки Заявок и определения победителя в Конкурсе на право заключения договоров </w:t>
      </w:r>
    </w:p>
    <w:p w:rsidR="007A5128" w:rsidRPr="002525CE" w:rsidRDefault="007A5128" w:rsidP="007A5128">
      <w:pPr>
        <w:jc w:val="center"/>
        <w:rPr>
          <w:sz w:val="24"/>
          <w:szCs w:val="24"/>
        </w:rPr>
      </w:pPr>
      <w:r w:rsidRPr="002525CE">
        <w:rPr>
          <w:sz w:val="24"/>
          <w:szCs w:val="24"/>
        </w:rPr>
        <w:t>об осуществлении регулярных перевозок пассажиров и багажа на территории</w:t>
      </w:r>
    </w:p>
    <w:p w:rsidR="007A5128" w:rsidRPr="002525CE" w:rsidRDefault="007A5128" w:rsidP="007A5128">
      <w:pPr>
        <w:jc w:val="center"/>
        <w:rPr>
          <w:sz w:val="24"/>
          <w:szCs w:val="24"/>
        </w:rPr>
      </w:pPr>
      <w:r w:rsidRPr="002525CE">
        <w:rPr>
          <w:sz w:val="24"/>
          <w:szCs w:val="24"/>
        </w:rPr>
        <w:t>Ангарского городского округа</w:t>
      </w:r>
    </w:p>
    <w:p w:rsidR="007A5128" w:rsidRPr="002525CE" w:rsidRDefault="007A5128" w:rsidP="007A5128">
      <w:pPr>
        <w:jc w:val="center"/>
        <w:rPr>
          <w:sz w:val="24"/>
          <w:szCs w:val="24"/>
        </w:rPr>
      </w:pPr>
    </w:p>
    <w:p w:rsidR="007A5128" w:rsidRPr="002525CE" w:rsidRDefault="007A5128" w:rsidP="007A5128">
      <w:pPr>
        <w:jc w:val="center"/>
        <w:rPr>
          <w:sz w:val="24"/>
          <w:szCs w:val="24"/>
        </w:rPr>
      </w:pPr>
    </w:p>
    <w:p w:rsidR="007A5128" w:rsidRPr="002525CE" w:rsidRDefault="007A5128" w:rsidP="007A5128">
      <w:pPr>
        <w:pStyle w:val="ad"/>
        <w:numPr>
          <w:ilvl w:val="1"/>
          <w:numId w:val="9"/>
        </w:numPr>
        <w:tabs>
          <w:tab w:val="left" w:pos="284"/>
          <w:tab w:val="left" w:pos="426"/>
        </w:tabs>
        <w:ind w:left="0" w:firstLine="0"/>
        <w:jc w:val="center"/>
        <w:rPr>
          <w:sz w:val="24"/>
          <w:szCs w:val="24"/>
        </w:rPr>
      </w:pPr>
      <w:r w:rsidRPr="002525CE">
        <w:rPr>
          <w:sz w:val="24"/>
          <w:szCs w:val="24"/>
        </w:rPr>
        <w:t>ОБЩИЕ ПОЛОЖЕНИЯ</w:t>
      </w:r>
    </w:p>
    <w:p w:rsidR="007A5128" w:rsidRPr="002525CE" w:rsidRDefault="007A5128" w:rsidP="007A5128">
      <w:pPr>
        <w:pStyle w:val="ad"/>
        <w:ind w:left="1440"/>
        <w:rPr>
          <w:sz w:val="24"/>
          <w:szCs w:val="24"/>
        </w:rPr>
      </w:pPr>
    </w:p>
    <w:p w:rsidR="007A5128" w:rsidRPr="002525CE" w:rsidRDefault="007A5128" w:rsidP="007A5128">
      <w:pPr>
        <w:pStyle w:val="ad"/>
        <w:numPr>
          <w:ilvl w:val="1"/>
          <w:numId w:val="10"/>
        </w:numPr>
        <w:tabs>
          <w:tab w:val="left" w:pos="1134"/>
        </w:tabs>
        <w:ind w:left="0" w:firstLine="709"/>
        <w:jc w:val="both"/>
        <w:rPr>
          <w:sz w:val="24"/>
          <w:szCs w:val="24"/>
        </w:rPr>
      </w:pPr>
      <w:r w:rsidRPr="002525CE">
        <w:rPr>
          <w:sz w:val="24"/>
          <w:szCs w:val="24"/>
        </w:rPr>
        <w:t>Настоящая Методика оценки Заявок и определения победителя в конкурсе на право заключения Договоров об осуществлении регулярных перевозок пассажиров и багажа на территории Ангарского городского округа устанавливает критерии, по которым определяется победитель Конкурса.</w:t>
      </w:r>
    </w:p>
    <w:p w:rsidR="007A5128" w:rsidRPr="002525CE" w:rsidRDefault="007A5128" w:rsidP="007A5128">
      <w:pPr>
        <w:pStyle w:val="ad"/>
        <w:numPr>
          <w:ilvl w:val="1"/>
          <w:numId w:val="10"/>
        </w:numPr>
        <w:tabs>
          <w:tab w:val="left" w:pos="1134"/>
        </w:tabs>
        <w:ind w:left="0" w:firstLine="709"/>
        <w:jc w:val="both"/>
        <w:rPr>
          <w:sz w:val="24"/>
          <w:szCs w:val="24"/>
        </w:rPr>
      </w:pPr>
      <w:r w:rsidRPr="002525CE">
        <w:rPr>
          <w:sz w:val="24"/>
          <w:szCs w:val="24"/>
        </w:rPr>
        <w:t>Оценка Заявок и определение победителя Конкурса должны осуществляться Комиссией на основе принципов объективности и беспристрастности.</w:t>
      </w:r>
    </w:p>
    <w:p w:rsidR="007A5128" w:rsidRPr="002525CE" w:rsidRDefault="007A5128" w:rsidP="007A5128">
      <w:pPr>
        <w:pStyle w:val="ad"/>
        <w:ind w:left="709"/>
        <w:rPr>
          <w:sz w:val="24"/>
          <w:szCs w:val="24"/>
        </w:rPr>
      </w:pPr>
    </w:p>
    <w:p w:rsidR="007A5128" w:rsidRPr="002525CE" w:rsidRDefault="007A5128" w:rsidP="007A5128">
      <w:pPr>
        <w:pStyle w:val="ad"/>
        <w:numPr>
          <w:ilvl w:val="0"/>
          <w:numId w:val="10"/>
        </w:numPr>
        <w:tabs>
          <w:tab w:val="left" w:pos="284"/>
        </w:tabs>
        <w:ind w:left="0" w:firstLine="0"/>
        <w:jc w:val="center"/>
        <w:rPr>
          <w:sz w:val="24"/>
          <w:szCs w:val="24"/>
        </w:rPr>
      </w:pPr>
      <w:r w:rsidRPr="002525CE">
        <w:rPr>
          <w:sz w:val="24"/>
          <w:szCs w:val="24"/>
        </w:rPr>
        <w:t>МЕТОДИКА ОЦЕНКИ ЗАЯВОК И</w:t>
      </w:r>
    </w:p>
    <w:p w:rsidR="007A5128" w:rsidRPr="002525CE" w:rsidRDefault="007A5128" w:rsidP="007A5128">
      <w:pPr>
        <w:jc w:val="center"/>
        <w:rPr>
          <w:sz w:val="24"/>
          <w:szCs w:val="24"/>
        </w:rPr>
      </w:pPr>
      <w:r w:rsidRPr="002525CE">
        <w:rPr>
          <w:sz w:val="24"/>
          <w:szCs w:val="24"/>
        </w:rPr>
        <w:t>ОПРЕДЕЛЕНИЯ ПОБЕДИТЕЛЯ В КОНКУРСЕ</w:t>
      </w:r>
    </w:p>
    <w:p w:rsidR="007A5128" w:rsidRPr="002525CE" w:rsidRDefault="007A5128" w:rsidP="007A5128">
      <w:pPr>
        <w:rPr>
          <w:sz w:val="24"/>
          <w:szCs w:val="24"/>
        </w:rPr>
      </w:pPr>
    </w:p>
    <w:p w:rsidR="007A5128" w:rsidRPr="002525CE" w:rsidRDefault="007A5128" w:rsidP="007A5128">
      <w:pPr>
        <w:pStyle w:val="ad"/>
        <w:numPr>
          <w:ilvl w:val="1"/>
          <w:numId w:val="10"/>
        </w:numPr>
        <w:tabs>
          <w:tab w:val="left" w:pos="1134"/>
        </w:tabs>
        <w:ind w:left="0" w:firstLine="709"/>
        <w:jc w:val="both"/>
        <w:rPr>
          <w:sz w:val="24"/>
          <w:szCs w:val="24"/>
        </w:rPr>
      </w:pPr>
      <w:r w:rsidRPr="002525CE">
        <w:rPr>
          <w:sz w:val="24"/>
          <w:szCs w:val="24"/>
        </w:rPr>
        <w:t xml:space="preserve">Наличие у Участника на праве собственности или на ином законном основании необходимого для выполнения перевозок количества транспортных средств, соответствующих по назначению и конструкции техническим требованиям к осуществляемым перевозкам пассажиров и багажа и допущенных в установленном порядке к участию в дорожном движении (К1). </w:t>
      </w:r>
    </w:p>
    <w:p w:rsidR="007A5128" w:rsidRPr="002525CE" w:rsidRDefault="007A5128" w:rsidP="007A5128">
      <w:pPr>
        <w:pStyle w:val="ad"/>
        <w:tabs>
          <w:tab w:val="left" w:pos="1134"/>
        </w:tabs>
        <w:ind w:left="0" w:firstLine="709"/>
        <w:jc w:val="both"/>
        <w:rPr>
          <w:sz w:val="24"/>
          <w:szCs w:val="24"/>
        </w:rPr>
      </w:pPr>
      <w:r w:rsidRPr="002525CE">
        <w:rPr>
          <w:sz w:val="24"/>
          <w:szCs w:val="24"/>
        </w:rPr>
        <w:t>Для определения количества баллов по данному критерию Комиссия рассматривает показатели по каждому транспортному средству, проставляет по ним баллы, сумму баллов делит на количество рассматриваемых транспортных средств и выводит средний балл.</w:t>
      </w:r>
    </w:p>
    <w:p w:rsidR="007A5128" w:rsidRPr="002525CE" w:rsidRDefault="007A5128" w:rsidP="007A5128">
      <w:pPr>
        <w:pStyle w:val="ad"/>
        <w:numPr>
          <w:ilvl w:val="2"/>
          <w:numId w:val="10"/>
        </w:numPr>
        <w:tabs>
          <w:tab w:val="left" w:pos="1134"/>
        </w:tabs>
        <w:jc w:val="both"/>
        <w:rPr>
          <w:sz w:val="24"/>
          <w:szCs w:val="24"/>
        </w:rPr>
      </w:pPr>
      <w:r w:rsidRPr="002525CE">
        <w:rPr>
          <w:sz w:val="24"/>
          <w:szCs w:val="24"/>
        </w:rPr>
        <w:t>Транспортные средства категории «М3»:</w:t>
      </w:r>
    </w:p>
    <w:p w:rsidR="007A5128" w:rsidRPr="002525CE" w:rsidRDefault="007A5128" w:rsidP="007A5128">
      <w:pPr>
        <w:pStyle w:val="ad"/>
        <w:numPr>
          <w:ilvl w:val="0"/>
          <w:numId w:val="11"/>
        </w:numPr>
        <w:ind w:left="709" w:hanging="709"/>
        <w:jc w:val="both"/>
        <w:rPr>
          <w:sz w:val="24"/>
          <w:szCs w:val="24"/>
        </w:rPr>
      </w:pPr>
      <w:r w:rsidRPr="002525CE">
        <w:rPr>
          <w:sz w:val="24"/>
          <w:szCs w:val="24"/>
        </w:rPr>
        <w:t xml:space="preserve">общей вместимостью менее 42/24 (общее число мест / в </w:t>
      </w:r>
      <w:proofErr w:type="spellStart"/>
      <w:r w:rsidRPr="002525CE">
        <w:rPr>
          <w:sz w:val="24"/>
          <w:szCs w:val="24"/>
        </w:rPr>
        <w:t>т.ч</w:t>
      </w:r>
      <w:proofErr w:type="spellEnd"/>
      <w:r w:rsidRPr="002525CE">
        <w:rPr>
          <w:sz w:val="24"/>
          <w:szCs w:val="24"/>
        </w:rPr>
        <w:t>. сидячих мест) –  10 баллов;</w:t>
      </w:r>
    </w:p>
    <w:p w:rsidR="007A5128" w:rsidRPr="002525CE" w:rsidRDefault="007A5128" w:rsidP="007A5128">
      <w:pPr>
        <w:pStyle w:val="ad"/>
        <w:numPr>
          <w:ilvl w:val="0"/>
          <w:numId w:val="11"/>
        </w:numPr>
        <w:ind w:left="709" w:hanging="709"/>
        <w:jc w:val="both"/>
        <w:rPr>
          <w:sz w:val="24"/>
          <w:szCs w:val="24"/>
        </w:rPr>
      </w:pPr>
      <w:r w:rsidRPr="002525CE">
        <w:rPr>
          <w:sz w:val="24"/>
          <w:szCs w:val="24"/>
        </w:rPr>
        <w:t xml:space="preserve">общей вместимостью более 42/24 (общее число мест / в </w:t>
      </w:r>
      <w:proofErr w:type="spellStart"/>
      <w:r w:rsidRPr="002525CE">
        <w:rPr>
          <w:sz w:val="24"/>
          <w:szCs w:val="24"/>
        </w:rPr>
        <w:t>т.ч</w:t>
      </w:r>
      <w:proofErr w:type="spellEnd"/>
      <w:r w:rsidRPr="002525CE">
        <w:rPr>
          <w:sz w:val="24"/>
          <w:szCs w:val="24"/>
        </w:rPr>
        <w:t>. сидячих мест) – 20 баллов.</w:t>
      </w:r>
    </w:p>
    <w:p w:rsidR="007A5128" w:rsidRPr="002525CE" w:rsidRDefault="007A5128" w:rsidP="007A5128">
      <w:pPr>
        <w:pStyle w:val="ad"/>
        <w:numPr>
          <w:ilvl w:val="2"/>
          <w:numId w:val="10"/>
        </w:numPr>
        <w:tabs>
          <w:tab w:val="left" w:pos="1134"/>
        </w:tabs>
        <w:jc w:val="both"/>
        <w:rPr>
          <w:sz w:val="24"/>
          <w:szCs w:val="24"/>
        </w:rPr>
      </w:pPr>
      <w:r w:rsidRPr="002525CE">
        <w:rPr>
          <w:sz w:val="24"/>
          <w:szCs w:val="24"/>
        </w:rPr>
        <w:t>Транспортные средства категории «М2» – 5 баллов.</w:t>
      </w:r>
    </w:p>
    <w:p w:rsidR="007A5128" w:rsidRPr="002525CE" w:rsidRDefault="007A5128" w:rsidP="007A5128">
      <w:pPr>
        <w:pStyle w:val="ad"/>
        <w:numPr>
          <w:ilvl w:val="1"/>
          <w:numId w:val="10"/>
        </w:numPr>
        <w:tabs>
          <w:tab w:val="left" w:pos="1134"/>
        </w:tabs>
        <w:ind w:left="0" w:firstLine="709"/>
        <w:jc w:val="both"/>
        <w:rPr>
          <w:sz w:val="24"/>
          <w:szCs w:val="24"/>
        </w:rPr>
      </w:pPr>
      <w:r w:rsidRPr="002525CE">
        <w:rPr>
          <w:sz w:val="24"/>
          <w:szCs w:val="24"/>
        </w:rPr>
        <w:t>Наличие у Участника резерва транспортных средств (К2).</w:t>
      </w:r>
    </w:p>
    <w:p w:rsidR="007A5128" w:rsidRPr="002525CE" w:rsidRDefault="007A5128" w:rsidP="007A5128">
      <w:pPr>
        <w:pStyle w:val="ad"/>
        <w:numPr>
          <w:ilvl w:val="2"/>
          <w:numId w:val="10"/>
        </w:numPr>
        <w:tabs>
          <w:tab w:val="left" w:pos="1134"/>
        </w:tabs>
        <w:ind w:left="0" w:firstLine="709"/>
        <w:jc w:val="both"/>
        <w:rPr>
          <w:sz w:val="24"/>
          <w:szCs w:val="24"/>
        </w:rPr>
      </w:pPr>
      <w:r w:rsidRPr="002525CE">
        <w:rPr>
          <w:sz w:val="24"/>
          <w:szCs w:val="24"/>
        </w:rPr>
        <w:t>Наличие резервного количества транспортных средств от 5 до 10 процентов от количества предусмотренного расписанием – 10 баллов.</w:t>
      </w:r>
    </w:p>
    <w:p w:rsidR="007A5128" w:rsidRPr="002525CE" w:rsidRDefault="007A5128" w:rsidP="007A5128">
      <w:pPr>
        <w:pStyle w:val="ad"/>
        <w:numPr>
          <w:ilvl w:val="2"/>
          <w:numId w:val="10"/>
        </w:numPr>
        <w:tabs>
          <w:tab w:val="left" w:pos="1134"/>
        </w:tabs>
        <w:ind w:left="0" w:firstLine="709"/>
        <w:jc w:val="both"/>
        <w:rPr>
          <w:sz w:val="24"/>
          <w:szCs w:val="24"/>
        </w:rPr>
      </w:pPr>
      <w:r w:rsidRPr="002525CE">
        <w:rPr>
          <w:sz w:val="24"/>
          <w:szCs w:val="24"/>
        </w:rPr>
        <w:t>Наличие резервного количества транспортных средств до 5 процентов от количества предусмотренного расписанием – 8 баллов.</w:t>
      </w:r>
    </w:p>
    <w:p w:rsidR="007A5128" w:rsidRPr="002525CE" w:rsidRDefault="007A5128" w:rsidP="007A5128">
      <w:pPr>
        <w:pStyle w:val="ad"/>
        <w:numPr>
          <w:ilvl w:val="2"/>
          <w:numId w:val="10"/>
        </w:numPr>
        <w:tabs>
          <w:tab w:val="left" w:pos="1134"/>
        </w:tabs>
        <w:ind w:left="0" w:firstLine="709"/>
        <w:jc w:val="both"/>
        <w:rPr>
          <w:sz w:val="24"/>
          <w:szCs w:val="24"/>
        </w:rPr>
      </w:pPr>
      <w:r w:rsidRPr="002525CE">
        <w:rPr>
          <w:sz w:val="24"/>
          <w:szCs w:val="24"/>
        </w:rPr>
        <w:t xml:space="preserve">Отсутствие резервного парка – 0 баллов. </w:t>
      </w:r>
    </w:p>
    <w:p w:rsidR="007A5128" w:rsidRPr="002525CE" w:rsidRDefault="007A5128" w:rsidP="007A5128">
      <w:pPr>
        <w:pStyle w:val="ad"/>
        <w:numPr>
          <w:ilvl w:val="1"/>
          <w:numId w:val="10"/>
        </w:numPr>
        <w:tabs>
          <w:tab w:val="left" w:pos="1134"/>
        </w:tabs>
        <w:ind w:left="0" w:firstLine="709"/>
        <w:jc w:val="both"/>
        <w:rPr>
          <w:sz w:val="24"/>
          <w:szCs w:val="24"/>
        </w:rPr>
      </w:pPr>
      <w:r w:rsidRPr="002525CE">
        <w:rPr>
          <w:sz w:val="24"/>
          <w:szCs w:val="24"/>
        </w:rPr>
        <w:t>Наличие у Участника на всех заявленных транспортных средствах оборудования для безналичной оплаты проезда с организацией передачи данных о произведенных платежах оператору автоматизированной системы оплаты проезда (далее – Оператор), определенного по результатам конкурса, проведенного в соответствии с Положением о проведении конкурса по определению на территории Иркутской области оператора автоматизированной системы оплаты проезда и провоза багажа, утвержденным приказом министерства жилищной политики, энергетики и транспорта Иркутской области от 29.05.2015 №  47-мпр (К3).</w:t>
      </w:r>
    </w:p>
    <w:p w:rsidR="007A5128" w:rsidRPr="002525CE" w:rsidRDefault="007A5128" w:rsidP="007A5128">
      <w:pPr>
        <w:pStyle w:val="ad"/>
        <w:numPr>
          <w:ilvl w:val="2"/>
          <w:numId w:val="10"/>
        </w:numPr>
        <w:tabs>
          <w:tab w:val="left" w:pos="1134"/>
        </w:tabs>
        <w:ind w:left="0" w:firstLine="720"/>
        <w:jc w:val="both"/>
        <w:rPr>
          <w:sz w:val="24"/>
          <w:szCs w:val="24"/>
        </w:rPr>
      </w:pPr>
      <w:r w:rsidRPr="002525CE">
        <w:rPr>
          <w:sz w:val="24"/>
          <w:szCs w:val="24"/>
        </w:rPr>
        <w:t>Наличие оборудования для безналичной оплаты проезда – 40 баллов.</w:t>
      </w:r>
    </w:p>
    <w:p w:rsidR="007A5128" w:rsidRPr="002525CE" w:rsidRDefault="007A5128" w:rsidP="007A5128">
      <w:pPr>
        <w:pStyle w:val="ad"/>
        <w:numPr>
          <w:ilvl w:val="2"/>
          <w:numId w:val="10"/>
        </w:numPr>
        <w:tabs>
          <w:tab w:val="left" w:pos="1134"/>
        </w:tabs>
        <w:ind w:left="0" w:firstLine="720"/>
        <w:jc w:val="both"/>
        <w:rPr>
          <w:sz w:val="24"/>
          <w:szCs w:val="24"/>
        </w:rPr>
      </w:pPr>
      <w:r w:rsidRPr="002525CE">
        <w:rPr>
          <w:sz w:val="24"/>
          <w:szCs w:val="24"/>
        </w:rPr>
        <w:lastRenderedPageBreak/>
        <w:t>Заявленный транспорт не оборудован системой</w:t>
      </w:r>
      <w:r w:rsidRPr="002525CE">
        <w:t xml:space="preserve"> </w:t>
      </w:r>
      <w:r w:rsidRPr="002525CE">
        <w:rPr>
          <w:sz w:val="24"/>
          <w:szCs w:val="24"/>
        </w:rPr>
        <w:t>безналичной оплаты проезда – 0 баллов.</w:t>
      </w:r>
    </w:p>
    <w:p w:rsidR="007A5128" w:rsidRPr="002525CE" w:rsidRDefault="007A5128" w:rsidP="007A5128">
      <w:pPr>
        <w:pStyle w:val="ad"/>
        <w:numPr>
          <w:ilvl w:val="1"/>
          <w:numId w:val="10"/>
        </w:numPr>
        <w:tabs>
          <w:tab w:val="left" w:pos="1134"/>
        </w:tabs>
        <w:ind w:left="0" w:firstLine="709"/>
        <w:jc w:val="both"/>
        <w:rPr>
          <w:sz w:val="24"/>
          <w:szCs w:val="24"/>
        </w:rPr>
      </w:pPr>
      <w:r w:rsidRPr="002525CE">
        <w:rPr>
          <w:sz w:val="24"/>
          <w:szCs w:val="24"/>
        </w:rPr>
        <w:t>Отсутствие нарушений Участником условий ранее заключенных договоров об организации регулярных перевозок пассажиров и багажа (К4).</w:t>
      </w:r>
    </w:p>
    <w:p w:rsidR="007A5128" w:rsidRPr="002525CE" w:rsidRDefault="007A5128" w:rsidP="007A5128">
      <w:pPr>
        <w:pStyle w:val="ad"/>
        <w:numPr>
          <w:ilvl w:val="2"/>
          <w:numId w:val="10"/>
        </w:numPr>
        <w:tabs>
          <w:tab w:val="left" w:pos="1134"/>
        </w:tabs>
        <w:ind w:left="0" w:firstLine="720"/>
        <w:jc w:val="both"/>
        <w:rPr>
          <w:sz w:val="24"/>
          <w:szCs w:val="24"/>
        </w:rPr>
      </w:pPr>
      <w:r w:rsidRPr="002525CE">
        <w:rPr>
          <w:sz w:val="24"/>
          <w:szCs w:val="24"/>
        </w:rPr>
        <w:t>Отсутствие нарушений условий договоров об организации регулярных перевозок пассажиров и багажа в течение 1 года до даты объявления Конкурса – 20 баллов.</w:t>
      </w:r>
    </w:p>
    <w:p w:rsidR="007A5128" w:rsidRPr="002525CE" w:rsidRDefault="007A5128" w:rsidP="007A5128">
      <w:pPr>
        <w:pStyle w:val="ad"/>
        <w:numPr>
          <w:ilvl w:val="2"/>
          <w:numId w:val="10"/>
        </w:numPr>
        <w:tabs>
          <w:tab w:val="left" w:pos="1134"/>
        </w:tabs>
        <w:ind w:left="0" w:firstLine="720"/>
        <w:jc w:val="both"/>
        <w:rPr>
          <w:sz w:val="24"/>
          <w:szCs w:val="24"/>
        </w:rPr>
      </w:pPr>
      <w:r w:rsidRPr="002525CE">
        <w:rPr>
          <w:sz w:val="24"/>
          <w:szCs w:val="24"/>
        </w:rPr>
        <w:t>Наличие данных о нарушении условий договоров об организации регулярных перевозок пассажиров и багажа, либо наличие случаев расторжения указанных договоров в связи с нарушением Участником его условий в течение 1 года до даты объявления Конкурса – (- 20) баллов.</w:t>
      </w:r>
    </w:p>
    <w:p w:rsidR="007A5128" w:rsidRPr="002525CE" w:rsidRDefault="007A5128" w:rsidP="007A5128">
      <w:pPr>
        <w:pStyle w:val="ad"/>
        <w:numPr>
          <w:ilvl w:val="2"/>
          <w:numId w:val="10"/>
        </w:numPr>
        <w:tabs>
          <w:tab w:val="left" w:pos="1134"/>
        </w:tabs>
        <w:ind w:left="0" w:firstLine="720"/>
        <w:jc w:val="both"/>
        <w:rPr>
          <w:sz w:val="24"/>
          <w:szCs w:val="24"/>
        </w:rPr>
      </w:pPr>
      <w:r w:rsidRPr="002525CE">
        <w:rPr>
          <w:sz w:val="24"/>
          <w:szCs w:val="24"/>
        </w:rPr>
        <w:t>Участник, с которым к моменту объявления Конкурса не был ранее заключен договор об организации регулярных перевозок пассажиров и багажа – 0 баллов.</w:t>
      </w:r>
    </w:p>
    <w:p w:rsidR="007A5128" w:rsidRPr="002525CE" w:rsidRDefault="007A5128" w:rsidP="007A5128">
      <w:pPr>
        <w:pStyle w:val="ad"/>
        <w:numPr>
          <w:ilvl w:val="1"/>
          <w:numId w:val="10"/>
        </w:numPr>
        <w:tabs>
          <w:tab w:val="left" w:pos="1134"/>
        </w:tabs>
        <w:ind w:left="0" w:firstLine="709"/>
        <w:jc w:val="both"/>
        <w:rPr>
          <w:sz w:val="24"/>
          <w:szCs w:val="24"/>
        </w:rPr>
      </w:pPr>
      <w:r w:rsidRPr="002525CE">
        <w:rPr>
          <w:sz w:val="24"/>
          <w:szCs w:val="24"/>
        </w:rPr>
        <w:t>Наличие в транспортном средстве систем кондиционирования воздуха (К5) –</w:t>
      </w:r>
      <w:r>
        <w:rPr>
          <w:sz w:val="24"/>
          <w:szCs w:val="24"/>
        </w:rPr>
        <w:t xml:space="preserve"> </w:t>
      </w:r>
      <w:r w:rsidRPr="002525CE">
        <w:rPr>
          <w:sz w:val="24"/>
          <w:szCs w:val="24"/>
        </w:rPr>
        <w:t xml:space="preserve"> (+0,5) балла за каждое транспортное средство, оборудованное системой кондиционирования воздуха, в </w:t>
      </w:r>
      <w:proofErr w:type="spellStart"/>
      <w:r w:rsidRPr="002525CE">
        <w:rPr>
          <w:sz w:val="24"/>
          <w:szCs w:val="24"/>
        </w:rPr>
        <w:t>т.ч</w:t>
      </w:r>
      <w:proofErr w:type="spellEnd"/>
      <w:r w:rsidRPr="002525CE">
        <w:rPr>
          <w:sz w:val="24"/>
          <w:szCs w:val="24"/>
        </w:rPr>
        <w:t>. за каждое резервное транспортное средство.</w:t>
      </w:r>
    </w:p>
    <w:p w:rsidR="007A5128" w:rsidRPr="002525CE" w:rsidRDefault="007A5128" w:rsidP="007A5128">
      <w:pPr>
        <w:pStyle w:val="ad"/>
        <w:numPr>
          <w:ilvl w:val="1"/>
          <w:numId w:val="10"/>
        </w:numPr>
        <w:tabs>
          <w:tab w:val="left" w:pos="1134"/>
        </w:tabs>
        <w:ind w:left="0" w:firstLine="709"/>
        <w:jc w:val="both"/>
        <w:rPr>
          <w:sz w:val="24"/>
          <w:szCs w:val="24"/>
        </w:rPr>
      </w:pPr>
      <w:r w:rsidRPr="002525CE">
        <w:rPr>
          <w:sz w:val="24"/>
          <w:szCs w:val="24"/>
        </w:rPr>
        <w:t xml:space="preserve">Наличие в транспортном средстве системы звукового и визуального оповещения об остановочных пунктах (К6) – (+0,5) балла за каждое транспортное средство, оборудованное системой оповещения об остановочных пунктах, в </w:t>
      </w:r>
      <w:proofErr w:type="spellStart"/>
      <w:r w:rsidRPr="002525CE">
        <w:rPr>
          <w:sz w:val="24"/>
          <w:szCs w:val="24"/>
        </w:rPr>
        <w:t>т.ч</w:t>
      </w:r>
      <w:proofErr w:type="spellEnd"/>
      <w:r w:rsidRPr="002525CE">
        <w:rPr>
          <w:sz w:val="24"/>
          <w:szCs w:val="24"/>
        </w:rPr>
        <w:t>. за каждое резервное транспортное средство.</w:t>
      </w:r>
    </w:p>
    <w:p w:rsidR="007A5128" w:rsidRPr="002525CE" w:rsidRDefault="007A5128" w:rsidP="007A5128">
      <w:pPr>
        <w:pStyle w:val="ad"/>
        <w:tabs>
          <w:tab w:val="left" w:pos="1134"/>
        </w:tabs>
        <w:ind w:left="709" w:hanging="709"/>
        <w:jc w:val="both"/>
        <w:rPr>
          <w:sz w:val="24"/>
          <w:szCs w:val="24"/>
        </w:rPr>
      </w:pPr>
    </w:p>
    <w:p w:rsidR="007A5128" w:rsidRPr="002525CE" w:rsidRDefault="007A5128" w:rsidP="007A5128">
      <w:pPr>
        <w:pStyle w:val="ad"/>
        <w:numPr>
          <w:ilvl w:val="0"/>
          <w:numId w:val="10"/>
        </w:numPr>
        <w:jc w:val="center"/>
        <w:rPr>
          <w:sz w:val="24"/>
          <w:szCs w:val="24"/>
        </w:rPr>
      </w:pPr>
      <w:r w:rsidRPr="002525CE">
        <w:rPr>
          <w:sz w:val="24"/>
          <w:szCs w:val="24"/>
        </w:rPr>
        <w:t>ЗАКЛЮЧИТЕЛЬНЫЕ ПОЛОЖЕНИЯ</w:t>
      </w:r>
    </w:p>
    <w:p w:rsidR="007A5128" w:rsidRPr="002525CE" w:rsidRDefault="007A5128" w:rsidP="007A5128">
      <w:pPr>
        <w:pStyle w:val="ad"/>
        <w:ind w:left="360"/>
        <w:rPr>
          <w:sz w:val="24"/>
          <w:szCs w:val="24"/>
        </w:rPr>
      </w:pPr>
    </w:p>
    <w:p w:rsidR="007A5128" w:rsidRPr="002525CE" w:rsidRDefault="007A5128" w:rsidP="007A5128">
      <w:pPr>
        <w:pStyle w:val="ad"/>
        <w:numPr>
          <w:ilvl w:val="1"/>
          <w:numId w:val="10"/>
        </w:numPr>
        <w:tabs>
          <w:tab w:val="left" w:pos="1134"/>
        </w:tabs>
        <w:ind w:left="0" w:firstLine="709"/>
        <w:jc w:val="both"/>
        <w:rPr>
          <w:sz w:val="24"/>
          <w:szCs w:val="24"/>
        </w:rPr>
      </w:pPr>
      <w:r w:rsidRPr="002525CE">
        <w:rPr>
          <w:sz w:val="24"/>
          <w:szCs w:val="24"/>
        </w:rPr>
        <w:t>В случае если два или более Участника набрали в сумме равное количество баллов, то победителем Конкурса признается тот Участник, который подал заявку раньше.</w:t>
      </w:r>
    </w:p>
    <w:p w:rsidR="007A5128" w:rsidRPr="002525CE" w:rsidRDefault="007A5128" w:rsidP="007A5128">
      <w:pPr>
        <w:pStyle w:val="ad"/>
        <w:numPr>
          <w:ilvl w:val="1"/>
          <w:numId w:val="10"/>
        </w:numPr>
        <w:tabs>
          <w:tab w:val="left" w:pos="1134"/>
        </w:tabs>
        <w:ind w:left="0" w:firstLine="709"/>
        <w:jc w:val="both"/>
        <w:rPr>
          <w:sz w:val="24"/>
          <w:szCs w:val="24"/>
        </w:rPr>
      </w:pPr>
      <w:r w:rsidRPr="002525CE">
        <w:rPr>
          <w:sz w:val="24"/>
          <w:szCs w:val="24"/>
        </w:rPr>
        <w:t>Расчет баллов в соответствии с предложениями Участников производится Комиссией путем сложения баллов по всем коэффициентам.</w:t>
      </w:r>
    </w:p>
    <w:p w:rsidR="007A5128" w:rsidRPr="002525CE" w:rsidRDefault="007A5128" w:rsidP="007A5128">
      <w:pPr>
        <w:ind w:firstLine="660"/>
        <w:jc w:val="both"/>
        <w:rPr>
          <w:sz w:val="24"/>
          <w:szCs w:val="24"/>
        </w:rPr>
      </w:pPr>
    </w:p>
    <w:p w:rsidR="007A5128" w:rsidRPr="002525CE" w:rsidRDefault="007A5128" w:rsidP="007A5128">
      <w:pPr>
        <w:ind w:firstLine="660"/>
        <w:jc w:val="both"/>
        <w:rPr>
          <w:rFonts w:ascii="Calibri" w:hAnsi="Calibri"/>
          <w:sz w:val="22"/>
          <w:szCs w:val="22"/>
        </w:rPr>
      </w:pPr>
    </w:p>
    <w:p w:rsidR="007A5128" w:rsidRPr="002525CE" w:rsidRDefault="007A5128" w:rsidP="007A5128">
      <w:pPr>
        <w:jc w:val="both"/>
        <w:rPr>
          <w:rFonts w:ascii="Calibri" w:hAnsi="Calibri"/>
          <w:sz w:val="22"/>
          <w:szCs w:val="22"/>
        </w:rPr>
      </w:pPr>
      <w:r w:rsidRPr="002525CE">
        <w:rPr>
          <w:sz w:val="24"/>
          <w:szCs w:val="24"/>
        </w:rPr>
        <w:t>Мэр Ангарского городского округа                                                                          С.А. Петров</w:t>
      </w:r>
    </w:p>
    <w:p w:rsidR="007A5128" w:rsidRPr="002525CE" w:rsidRDefault="007A5128" w:rsidP="007A5128">
      <w:pPr>
        <w:jc w:val="right"/>
        <w:rPr>
          <w:rFonts w:ascii="Calibri" w:hAnsi="Calibri"/>
          <w:sz w:val="22"/>
          <w:szCs w:val="22"/>
        </w:rPr>
      </w:pPr>
    </w:p>
    <w:p w:rsidR="007A5128" w:rsidRPr="002525CE" w:rsidRDefault="007A5128" w:rsidP="007A5128">
      <w:pPr>
        <w:rPr>
          <w:sz w:val="24"/>
          <w:szCs w:val="24"/>
        </w:rPr>
        <w:sectPr w:rsidR="007A5128" w:rsidRPr="002525CE" w:rsidSect="007A5128">
          <w:pgSz w:w="11907" w:h="16840"/>
          <w:pgMar w:top="1134" w:right="851" w:bottom="851" w:left="1701" w:header="720" w:footer="720" w:gutter="0"/>
          <w:pgNumType w:start="1"/>
          <w:cols w:space="720"/>
          <w:titlePg/>
          <w:docGrid w:linePitch="272"/>
        </w:sectPr>
      </w:pPr>
    </w:p>
    <w:p w:rsidR="007A5128" w:rsidRPr="002525CE" w:rsidRDefault="007A5128" w:rsidP="007A5128">
      <w:pPr>
        <w:jc w:val="right"/>
        <w:rPr>
          <w:sz w:val="24"/>
          <w:szCs w:val="24"/>
        </w:rPr>
      </w:pPr>
      <w:r w:rsidRPr="002525CE">
        <w:rPr>
          <w:sz w:val="24"/>
          <w:szCs w:val="24"/>
        </w:rPr>
        <w:lastRenderedPageBreak/>
        <w:t>Приложение № 2</w:t>
      </w:r>
    </w:p>
    <w:p w:rsidR="007A5128" w:rsidRPr="002525CE" w:rsidRDefault="007A5128" w:rsidP="007A5128">
      <w:pPr>
        <w:jc w:val="right"/>
        <w:rPr>
          <w:sz w:val="24"/>
          <w:szCs w:val="24"/>
        </w:rPr>
      </w:pPr>
      <w:r w:rsidRPr="002525CE">
        <w:rPr>
          <w:sz w:val="24"/>
          <w:szCs w:val="24"/>
        </w:rPr>
        <w:t xml:space="preserve">к Документации </w:t>
      </w:r>
    </w:p>
    <w:p w:rsidR="007A5128" w:rsidRPr="002525CE" w:rsidRDefault="007A5128" w:rsidP="007A5128">
      <w:pPr>
        <w:widowControl w:val="0"/>
        <w:autoSpaceDE w:val="0"/>
        <w:autoSpaceDN w:val="0"/>
        <w:adjustRightInd w:val="0"/>
        <w:ind w:right="85"/>
        <w:rPr>
          <w:rFonts w:ascii="Arial" w:hAnsi="Arial" w:cs="Arial"/>
          <w:sz w:val="26"/>
          <w:szCs w:val="26"/>
        </w:rPr>
      </w:pPr>
    </w:p>
    <w:p w:rsidR="007A5128" w:rsidRPr="002525CE" w:rsidRDefault="007A5128" w:rsidP="007A5128">
      <w:pPr>
        <w:widowControl w:val="0"/>
        <w:ind w:firstLine="709"/>
        <w:jc w:val="right"/>
        <w:rPr>
          <w:rFonts w:ascii="Arial" w:hAnsi="Arial" w:cs="Arial"/>
          <w:sz w:val="26"/>
          <w:szCs w:val="26"/>
        </w:rPr>
      </w:pPr>
    </w:p>
    <w:p w:rsidR="007A5128" w:rsidRPr="002525CE" w:rsidRDefault="007A5128" w:rsidP="007A5128">
      <w:pPr>
        <w:widowControl w:val="0"/>
        <w:tabs>
          <w:tab w:val="left" w:pos="0"/>
        </w:tabs>
        <w:spacing w:before="240"/>
        <w:jc w:val="center"/>
        <w:rPr>
          <w:b/>
          <w:sz w:val="24"/>
          <w:szCs w:val="24"/>
        </w:rPr>
      </w:pPr>
      <w:r w:rsidRPr="002525CE">
        <w:rPr>
          <w:b/>
          <w:sz w:val="24"/>
          <w:szCs w:val="24"/>
        </w:rPr>
        <w:t>ПЕРЕЧЕНЬ</w:t>
      </w:r>
    </w:p>
    <w:p w:rsidR="007A5128" w:rsidRPr="002525CE" w:rsidRDefault="007A5128" w:rsidP="007A5128">
      <w:pPr>
        <w:widowControl w:val="0"/>
        <w:tabs>
          <w:tab w:val="left" w:pos="0"/>
        </w:tabs>
        <w:jc w:val="center"/>
        <w:rPr>
          <w:sz w:val="24"/>
          <w:szCs w:val="24"/>
        </w:rPr>
      </w:pPr>
      <w:r w:rsidRPr="002525CE">
        <w:rPr>
          <w:sz w:val="24"/>
          <w:szCs w:val="24"/>
        </w:rPr>
        <w:t xml:space="preserve"> документов, представляемых для участия в конкурсе</w:t>
      </w:r>
    </w:p>
    <w:p w:rsidR="007A5128" w:rsidRPr="002525CE" w:rsidRDefault="007A5128" w:rsidP="007A5128">
      <w:pPr>
        <w:widowControl w:val="0"/>
        <w:tabs>
          <w:tab w:val="left" w:pos="993"/>
        </w:tabs>
        <w:ind w:firstLine="709"/>
        <w:jc w:val="both"/>
        <w:rPr>
          <w:sz w:val="24"/>
          <w:szCs w:val="24"/>
        </w:rPr>
      </w:pPr>
    </w:p>
    <w:p w:rsidR="007A5128" w:rsidRPr="002525CE" w:rsidRDefault="007A5128" w:rsidP="007A5128">
      <w:pPr>
        <w:widowControl w:val="0"/>
        <w:numPr>
          <w:ilvl w:val="1"/>
          <w:numId w:val="8"/>
        </w:numPr>
        <w:tabs>
          <w:tab w:val="left" w:pos="993"/>
          <w:tab w:val="left" w:pos="1134"/>
        </w:tabs>
        <w:ind w:left="0" w:firstLine="709"/>
        <w:jc w:val="both"/>
        <w:rPr>
          <w:sz w:val="24"/>
          <w:szCs w:val="24"/>
        </w:rPr>
      </w:pPr>
      <w:r w:rsidRPr="002525CE">
        <w:rPr>
          <w:sz w:val="24"/>
          <w:szCs w:val="24"/>
        </w:rPr>
        <w:t>Опись документов (Приложение № 1 к настоящему перечню).</w:t>
      </w:r>
    </w:p>
    <w:p w:rsidR="007A5128" w:rsidRPr="002525CE" w:rsidRDefault="007A5128" w:rsidP="007A5128">
      <w:pPr>
        <w:widowControl w:val="0"/>
        <w:numPr>
          <w:ilvl w:val="1"/>
          <w:numId w:val="8"/>
        </w:numPr>
        <w:tabs>
          <w:tab w:val="left" w:pos="993"/>
          <w:tab w:val="left" w:pos="1134"/>
        </w:tabs>
        <w:ind w:left="0" w:firstLine="709"/>
        <w:jc w:val="both"/>
        <w:rPr>
          <w:sz w:val="24"/>
          <w:szCs w:val="24"/>
        </w:rPr>
      </w:pPr>
      <w:r w:rsidRPr="002525CE">
        <w:rPr>
          <w:sz w:val="24"/>
          <w:szCs w:val="24"/>
        </w:rPr>
        <w:t>Сведения о лице, подавшем Заявку (Приложение № 2 к настоящему перечню).</w:t>
      </w:r>
    </w:p>
    <w:p w:rsidR="007A5128" w:rsidRPr="002525CE" w:rsidRDefault="007A5128" w:rsidP="007A5128">
      <w:pPr>
        <w:widowControl w:val="0"/>
        <w:numPr>
          <w:ilvl w:val="1"/>
          <w:numId w:val="8"/>
        </w:numPr>
        <w:tabs>
          <w:tab w:val="left" w:pos="993"/>
          <w:tab w:val="left" w:pos="1134"/>
        </w:tabs>
        <w:ind w:left="0" w:firstLine="709"/>
        <w:jc w:val="both"/>
        <w:rPr>
          <w:sz w:val="24"/>
          <w:szCs w:val="24"/>
        </w:rPr>
      </w:pPr>
      <w:r w:rsidRPr="002525CE">
        <w:rPr>
          <w:sz w:val="24"/>
          <w:szCs w:val="24"/>
        </w:rPr>
        <w:t>Заявка на участие в конкурсе на право заключения договора об осуществлении регулярных перевозок пассажиров и багажа на территории Ангарского городского округа (Приложение № 3 к настоящему перечню).</w:t>
      </w:r>
    </w:p>
    <w:p w:rsidR="007A5128" w:rsidRPr="002525CE" w:rsidRDefault="007A5128" w:rsidP="007A5128">
      <w:pPr>
        <w:widowControl w:val="0"/>
        <w:numPr>
          <w:ilvl w:val="1"/>
          <w:numId w:val="8"/>
        </w:numPr>
        <w:tabs>
          <w:tab w:val="left" w:pos="993"/>
          <w:tab w:val="left" w:pos="1134"/>
        </w:tabs>
        <w:ind w:left="0" w:firstLine="709"/>
        <w:jc w:val="both"/>
        <w:rPr>
          <w:sz w:val="24"/>
          <w:szCs w:val="24"/>
        </w:rPr>
      </w:pPr>
      <w:r w:rsidRPr="002525CE">
        <w:rPr>
          <w:sz w:val="24"/>
          <w:szCs w:val="24"/>
        </w:rPr>
        <w:t>Документы, заверенные руководителем организации либо в нотариальном порядке, подтверждающие полномочия лица на осуществление действий от имени лица, подавшего Заявку:</w:t>
      </w:r>
    </w:p>
    <w:p w:rsidR="007A5128" w:rsidRPr="002525CE" w:rsidRDefault="007A5128" w:rsidP="007A5128">
      <w:pPr>
        <w:pStyle w:val="ad"/>
        <w:widowControl w:val="0"/>
        <w:numPr>
          <w:ilvl w:val="0"/>
          <w:numId w:val="12"/>
        </w:numPr>
        <w:ind w:left="709" w:hanging="709"/>
        <w:jc w:val="both"/>
        <w:rPr>
          <w:sz w:val="24"/>
          <w:szCs w:val="24"/>
        </w:rPr>
      </w:pPr>
      <w:r w:rsidRPr="002525CE">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лица, подавшего Заявку, без доверенности (руководитель);</w:t>
      </w:r>
    </w:p>
    <w:p w:rsidR="007A5128" w:rsidRPr="002525CE" w:rsidRDefault="007A5128" w:rsidP="007A5128">
      <w:pPr>
        <w:pStyle w:val="ad"/>
        <w:widowControl w:val="0"/>
        <w:numPr>
          <w:ilvl w:val="0"/>
          <w:numId w:val="12"/>
        </w:numPr>
        <w:ind w:left="709" w:hanging="709"/>
        <w:jc w:val="both"/>
        <w:rPr>
          <w:sz w:val="24"/>
          <w:szCs w:val="24"/>
        </w:rPr>
      </w:pPr>
      <w:r w:rsidRPr="002525CE">
        <w:rPr>
          <w:sz w:val="24"/>
          <w:szCs w:val="24"/>
        </w:rPr>
        <w:t>копия доверенности на осуществление действий от имени лица, подавшего Заявку.</w:t>
      </w:r>
    </w:p>
    <w:p w:rsidR="007A5128" w:rsidRPr="002525CE" w:rsidRDefault="007A5128" w:rsidP="007A5128">
      <w:pPr>
        <w:numPr>
          <w:ilvl w:val="1"/>
          <w:numId w:val="8"/>
        </w:numPr>
        <w:tabs>
          <w:tab w:val="left" w:pos="993"/>
          <w:tab w:val="left" w:pos="1134"/>
        </w:tabs>
        <w:ind w:left="0" w:firstLine="709"/>
        <w:jc w:val="both"/>
        <w:rPr>
          <w:sz w:val="24"/>
          <w:szCs w:val="24"/>
        </w:rPr>
      </w:pPr>
      <w:r w:rsidRPr="002525CE">
        <w:rPr>
          <w:spacing w:val="-8"/>
          <w:sz w:val="24"/>
          <w:szCs w:val="24"/>
        </w:rPr>
        <w:t>К</w:t>
      </w:r>
      <w:r w:rsidRPr="002525CE">
        <w:rPr>
          <w:spacing w:val="3"/>
          <w:sz w:val="24"/>
          <w:szCs w:val="24"/>
        </w:rPr>
        <w:t xml:space="preserve">опии учредительных документов юридического лица, </w:t>
      </w:r>
      <w:r w:rsidRPr="002525CE">
        <w:rPr>
          <w:sz w:val="24"/>
          <w:szCs w:val="24"/>
        </w:rPr>
        <w:t>заверенные руководителем организации либо в нотариальном порядке</w:t>
      </w:r>
      <w:r w:rsidRPr="002525CE">
        <w:rPr>
          <w:spacing w:val="3"/>
          <w:sz w:val="24"/>
          <w:szCs w:val="24"/>
        </w:rPr>
        <w:t>.</w:t>
      </w:r>
    </w:p>
    <w:p w:rsidR="007A5128" w:rsidRPr="002525CE" w:rsidRDefault="007A5128" w:rsidP="007A5128">
      <w:pPr>
        <w:numPr>
          <w:ilvl w:val="1"/>
          <w:numId w:val="8"/>
        </w:numPr>
        <w:tabs>
          <w:tab w:val="left" w:pos="993"/>
          <w:tab w:val="left" w:pos="1134"/>
        </w:tabs>
        <w:ind w:left="0" w:firstLine="709"/>
        <w:jc w:val="both"/>
        <w:rPr>
          <w:sz w:val="24"/>
          <w:szCs w:val="24"/>
        </w:rPr>
      </w:pPr>
      <w:r w:rsidRPr="002525CE">
        <w:rPr>
          <w:sz w:val="24"/>
          <w:szCs w:val="24"/>
        </w:rPr>
        <w:t>Выписка или нотариально заверенная копия выписки из единого государственного реестра юридического лица (индивидуального предпринимателя).</w:t>
      </w:r>
    </w:p>
    <w:p w:rsidR="007A5128" w:rsidRPr="002525CE" w:rsidRDefault="007A5128" w:rsidP="007A5128">
      <w:pPr>
        <w:numPr>
          <w:ilvl w:val="1"/>
          <w:numId w:val="8"/>
        </w:numPr>
        <w:tabs>
          <w:tab w:val="left" w:pos="993"/>
          <w:tab w:val="left" w:pos="1134"/>
        </w:tabs>
        <w:ind w:left="0" w:firstLine="709"/>
        <w:jc w:val="both"/>
        <w:rPr>
          <w:sz w:val="24"/>
          <w:szCs w:val="24"/>
        </w:rPr>
      </w:pPr>
      <w:r w:rsidRPr="002525CE">
        <w:rPr>
          <w:sz w:val="24"/>
          <w:szCs w:val="24"/>
        </w:rPr>
        <w:t xml:space="preserve">Копии лицензии на осуществление деятельности </w:t>
      </w:r>
      <w:r w:rsidRPr="002525CE">
        <w:rPr>
          <w:bCs/>
          <w:sz w:val="24"/>
          <w:szCs w:val="24"/>
        </w:rPr>
        <w:t>по перевозкам пассажиров и багажа автомобильным транспортом, оборудованным для перевозок более 8 человек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7A5128" w:rsidRPr="002525CE" w:rsidRDefault="007A5128" w:rsidP="007A5128">
      <w:pPr>
        <w:numPr>
          <w:ilvl w:val="1"/>
          <w:numId w:val="8"/>
        </w:numPr>
        <w:tabs>
          <w:tab w:val="left" w:pos="993"/>
          <w:tab w:val="left" w:pos="1134"/>
        </w:tabs>
        <w:ind w:left="0" w:firstLine="709"/>
        <w:jc w:val="both"/>
        <w:rPr>
          <w:sz w:val="24"/>
          <w:szCs w:val="24"/>
        </w:rPr>
      </w:pPr>
      <w:r w:rsidRPr="002525CE">
        <w:rPr>
          <w:sz w:val="24"/>
          <w:szCs w:val="24"/>
        </w:rPr>
        <w:t>Документ, подтверждающий отсутствие сведений о процедуре банкротства в отношении Участника в Едином федеральном реестре сведений о банкротстве, а также отсутствие возбужденных в отношении них дел о банкротстве или иных арбитражных дел размещенных в автоматизированной информационной системе «Картотека арбитражных дел».</w:t>
      </w:r>
    </w:p>
    <w:p w:rsidR="007A5128" w:rsidRPr="002525CE" w:rsidRDefault="007A5128" w:rsidP="007A5128">
      <w:pPr>
        <w:numPr>
          <w:ilvl w:val="1"/>
          <w:numId w:val="8"/>
        </w:numPr>
        <w:tabs>
          <w:tab w:val="left" w:pos="993"/>
          <w:tab w:val="left" w:pos="1134"/>
        </w:tabs>
        <w:ind w:left="0" w:firstLine="709"/>
        <w:jc w:val="both"/>
        <w:rPr>
          <w:sz w:val="24"/>
          <w:szCs w:val="24"/>
        </w:rPr>
      </w:pPr>
      <w:r w:rsidRPr="002525CE">
        <w:rPr>
          <w:sz w:val="24"/>
          <w:szCs w:val="24"/>
        </w:rPr>
        <w:t>Документы, подтверждающие</w:t>
      </w:r>
      <w:r w:rsidRPr="002525CE">
        <w:t xml:space="preserve"> </w:t>
      </w:r>
      <w:r w:rsidRPr="002525CE">
        <w:rPr>
          <w:sz w:val="24"/>
          <w:szCs w:val="24"/>
        </w:rPr>
        <w:t>отсутствие задолженности по начисленным налогам, сборам и иным обязательным платежам в бюджеты любого уровня бюджетной системы Российской Федерации или государственные внебюджетные фонды за прошедший календарный год, размер которой превышает двадцать пять процентов балансовой стоимости активов перевозчика по данным бухгалтерской отчетности за последний завершенный отчетный период.</w:t>
      </w:r>
    </w:p>
    <w:p w:rsidR="007A5128" w:rsidRPr="002525CE" w:rsidRDefault="007A5128" w:rsidP="007A5128">
      <w:pPr>
        <w:numPr>
          <w:ilvl w:val="1"/>
          <w:numId w:val="8"/>
        </w:numPr>
        <w:tabs>
          <w:tab w:val="left" w:pos="993"/>
          <w:tab w:val="left" w:pos="1134"/>
        </w:tabs>
        <w:ind w:left="0" w:firstLine="709"/>
        <w:jc w:val="both"/>
        <w:rPr>
          <w:sz w:val="24"/>
          <w:szCs w:val="24"/>
        </w:rPr>
      </w:pPr>
      <w:r w:rsidRPr="002525CE">
        <w:rPr>
          <w:sz w:val="24"/>
          <w:szCs w:val="24"/>
        </w:rPr>
        <w:t>Документы либо копии документов, заверенные руководителем организации либо в нотариальном порядке, подтверждающие наличие собственных или привлеченных на основании договора транспортных средств, которые будут использоваться при оказании услуг по регулярным перевозкам:</w:t>
      </w:r>
    </w:p>
    <w:p w:rsidR="007A5128" w:rsidRPr="002525CE" w:rsidRDefault="007A5128" w:rsidP="007A5128">
      <w:pPr>
        <w:pStyle w:val="ad"/>
        <w:numPr>
          <w:ilvl w:val="0"/>
          <w:numId w:val="13"/>
        </w:numPr>
        <w:ind w:left="709" w:hanging="709"/>
        <w:jc w:val="both"/>
        <w:rPr>
          <w:sz w:val="24"/>
          <w:szCs w:val="24"/>
        </w:rPr>
      </w:pPr>
      <w:r w:rsidRPr="002525CE">
        <w:rPr>
          <w:sz w:val="24"/>
          <w:szCs w:val="24"/>
        </w:rPr>
        <w:t>сведения о транспортных средствах, которые планируется использовать при оказании услуг по регулярным перевозкам пассажиров и багажа по маршруту, оформленные в соответствии с приложением № 4 к настоящему перечню;</w:t>
      </w:r>
    </w:p>
    <w:p w:rsidR="007A5128" w:rsidRPr="002525CE" w:rsidRDefault="007A5128" w:rsidP="007A5128">
      <w:pPr>
        <w:pStyle w:val="ad"/>
        <w:numPr>
          <w:ilvl w:val="0"/>
          <w:numId w:val="13"/>
        </w:numPr>
        <w:ind w:left="709" w:hanging="709"/>
        <w:jc w:val="both"/>
        <w:rPr>
          <w:sz w:val="24"/>
          <w:szCs w:val="24"/>
        </w:rPr>
      </w:pPr>
      <w:r w:rsidRPr="002525CE">
        <w:rPr>
          <w:sz w:val="24"/>
          <w:szCs w:val="24"/>
        </w:rPr>
        <w:t>копии паспортов транспортных средств;</w:t>
      </w:r>
    </w:p>
    <w:p w:rsidR="007A5128" w:rsidRPr="002525CE" w:rsidRDefault="007A5128" w:rsidP="007A5128">
      <w:pPr>
        <w:pStyle w:val="ad"/>
        <w:numPr>
          <w:ilvl w:val="0"/>
          <w:numId w:val="13"/>
        </w:numPr>
        <w:ind w:left="709" w:hanging="709"/>
        <w:jc w:val="both"/>
        <w:rPr>
          <w:sz w:val="24"/>
          <w:szCs w:val="24"/>
        </w:rPr>
      </w:pPr>
      <w:r w:rsidRPr="002525CE">
        <w:rPr>
          <w:sz w:val="24"/>
          <w:szCs w:val="24"/>
        </w:rPr>
        <w:t>копии свидетельств о регистрации транспортных средств в регистрационном отделе ГИБДД;</w:t>
      </w:r>
    </w:p>
    <w:p w:rsidR="007A5128" w:rsidRPr="002525CE" w:rsidRDefault="007A5128" w:rsidP="007A5128">
      <w:pPr>
        <w:pStyle w:val="ad"/>
        <w:numPr>
          <w:ilvl w:val="0"/>
          <w:numId w:val="13"/>
        </w:numPr>
        <w:ind w:left="709" w:hanging="709"/>
        <w:jc w:val="both"/>
        <w:rPr>
          <w:sz w:val="24"/>
          <w:szCs w:val="24"/>
        </w:rPr>
      </w:pPr>
      <w:r w:rsidRPr="002525CE">
        <w:rPr>
          <w:sz w:val="24"/>
          <w:szCs w:val="24"/>
        </w:rPr>
        <w:t>копии талонов прохождения технического осмотра транспортных средств или диагностических карт;</w:t>
      </w:r>
    </w:p>
    <w:p w:rsidR="007A5128" w:rsidRPr="002525CE" w:rsidRDefault="007A5128" w:rsidP="007A5128">
      <w:pPr>
        <w:pStyle w:val="ad"/>
        <w:numPr>
          <w:ilvl w:val="0"/>
          <w:numId w:val="13"/>
        </w:numPr>
        <w:ind w:left="709" w:hanging="709"/>
        <w:jc w:val="both"/>
        <w:rPr>
          <w:sz w:val="24"/>
          <w:szCs w:val="24"/>
        </w:rPr>
      </w:pPr>
      <w:r w:rsidRPr="002525CE">
        <w:rPr>
          <w:sz w:val="24"/>
          <w:szCs w:val="24"/>
        </w:rPr>
        <w:lastRenderedPageBreak/>
        <w:t>копии договоров (полисов) обязательного страхования гражданской ответственности владельцев транспортных средств;</w:t>
      </w:r>
    </w:p>
    <w:p w:rsidR="007A5128" w:rsidRDefault="007A5128" w:rsidP="007A5128">
      <w:pPr>
        <w:pStyle w:val="ad"/>
        <w:numPr>
          <w:ilvl w:val="0"/>
          <w:numId w:val="13"/>
        </w:numPr>
        <w:ind w:left="709" w:hanging="709"/>
        <w:jc w:val="both"/>
        <w:rPr>
          <w:sz w:val="24"/>
          <w:szCs w:val="24"/>
        </w:rPr>
      </w:pPr>
      <w:r w:rsidRPr="002525CE">
        <w:rPr>
          <w:sz w:val="24"/>
          <w:szCs w:val="24"/>
        </w:rPr>
        <w:t>копии договоров лизинга/догово</w:t>
      </w:r>
      <w:r>
        <w:rPr>
          <w:sz w:val="24"/>
          <w:szCs w:val="24"/>
        </w:rPr>
        <w:t>ров аренды транспортных средств,</w:t>
      </w:r>
    </w:p>
    <w:p w:rsidR="007A5128" w:rsidRPr="00746FAA" w:rsidRDefault="007A5128" w:rsidP="007A5128">
      <w:pPr>
        <w:pStyle w:val="ad"/>
        <w:numPr>
          <w:ilvl w:val="0"/>
          <w:numId w:val="13"/>
        </w:numPr>
        <w:tabs>
          <w:tab w:val="left" w:pos="993"/>
          <w:tab w:val="left" w:pos="1134"/>
        </w:tabs>
        <w:ind w:left="709" w:hanging="709"/>
        <w:jc w:val="both"/>
        <w:rPr>
          <w:sz w:val="24"/>
          <w:szCs w:val="24"/>
        </w:rPr>
      </w:pPr>
      <w:r w:rsidRPr="005A4591">
        <w:rPr>
          <w:sz w:val="24"/>
          <w:szCs w:val="24"/>
        </w:rPr>
        <w:t>копии договоров купли-продажи/договоров аренды либо иных правоустанавливающих документов, подтверждающих законное основание владения системами звукового и визуального оповещения об остановочных пунктах.</w:t>
      </w:r>
    </w:p>
    <w:p w:rsidR="007A5128" w:rsidRPr="002525CE" w:rsidRDefault="007A5128" w:rsidP="007A5128">
      <w:pPr>
        <w:numPr>
          <w:ilvl w:val="1"/>
          <w:numId w:val="8"/>
        </w:numPr>
        <w:tabs>
          <w:tab w:val="left" w:pos="993"/>
          <w:tab w:val="left" w:pos="1134"/>
        </w:tabs>
        <w:ind w:left="0" w:firstLine="709"/>
        <w:jc w:val="both"/>
        <w:rPr>
          <w:sz w:val="24"/>
          <w:szCs w:val="24"/>
        </w:rPr>
      </w:pPr>
      <w:r w:rsidRPr="002525CE">
        <w:rPr>
          <w:sz w:val="24"/>
          <w:szCs w:val="24"/>
        </w:rPr>
        <w:t>Документы, заверенные руководителем организации либо в нотариальном порядке, подтверждающие наличие собственной или арендованной (находящейся в пользовании по иным основаниям) на срок действия Договора стоянки, предназначенной для хранения транспортных средств, отвечающей требованиям, установленным в Договоре (один из документов):</w:t>
      </w:r>
    </w:p>
    <w:p w:rsidR="007A5128" w:rsidRPr="002525CE" w:rsidRDefault="007A5128" w:rsidP="007A5128">
      <w:pPr>
        <w:pStyle w:val="ad"/>
        <w:numPr>
          <w:ilvl w:val="0"/>
          <w:numId w:val="14"/>
        </w:numPr>
        <w:ind w:left="709" w:hanging="709"/>
        <w:jc w:val="both"/>
        <w:rPr>
          <w:sz w:val="24"/>
          <w:szCs w:val="24"/>
        </w:rPr>
      </w:pPr>
      <w:r w:rsidRPr="002525CE">
        <w:rPr>
          <w:sz w:val="24"/>
          <w:szCs w:val="24"/>
        </w:rPr>
        <w:t>копия свидетельства о регистрации прав на стоянки;</w:t>
      </w:r>
    </w:p>
    <w:p w:rsidR="007A5128" w:rsidRPr="002525CE" w:rsidRDefault="007A5128" w:rsidP="007A5128">
      <w:pPr>
        <w:pStyle w:val="ad"/>
        <w:numPr>
          <w:ilvl w:val="0"/>
          <w:numId w:val="14"/>
        </w:numPr>
        <w:ind w:left="709" w:hanging="709"/>
        <w:jc w:val="both"/>
        <w:rPr>
          <w:sz w:val="24"/>
          <w:szCs w:val="24"/>
        </w:rPr>
      </w:pPr>
      <w:r w:rsidRPr="002525CE">
        <w:rPr>
          <w:sz w:val="24"/>
          <w:szCs w:val="24"/>
        </w:rPr>
        <w:t>копия договора аренды на стоянки;</w:t>
      </w:r>
    </w:p>
    <w:p w:rsidR="007A5128" w:rsidRPr="002525CE" w:rsidRDefault="007A5128" w:rsidP="007A5128">
      <w:pPr>
        <w:pStyle w:val="ad"/>
        <w:numPr>
          <w:ilvl w:val="0"/>
          <w:numId w:val="14"/>
        </w:numPr>
        <w:ind w:left="709" w:hanging="709"/>
        <w:jc w:val="both"/>
        <w:rPr>
          <w:sz w:val="24"/>
          <w:szCs w:val="24"/>
        </w:rPr>
      </w:pPr>
      <w:r w:rsidRPr="002525CE">
        <w:rPr>
          <w:sz w:val="24"/>
          <w:szCs w:val="24"/>
        </w:rPr>
        <w:t>копия технического паспорта на стоянку (если стоянка находится в собственности лица, подающего Заявку, либо из договора аренды невозможно установить, соответствует ли заявляемая стоянка требованиям, установленным в Договоре)</w:t>
      </w:r>
      <w:r>
        <w:rPr>
          <w:sz w:val="24"/>
          <w:szCs w:val="24"/>
        </w:rPr>
        <w:t>.</w:t>
      </w:r>
    </w:p>
    <w:p w:rsidR="007A5128" w:rsidRPr="002525CE" w:rsidRDefault="007A5128" w:rsidP="007A5128">
      <w:pPr>
        <w:numPr>
          <w:ilvl w:val="1"/>
          <w:numId w:val="8"/>
        </w:numPr>
        <w:tabs>
          <w:tab w:val="left" w:pos="993"/>
          <w:tab w:val="left" w:pos="1134"/>
        </w:tabs>
        <w:ind w:left="0" w:firstLine="709"/>
        <w:jc w:val="both"/>
        <w:rPr>
          <w:sz w:val="24"/>
          <w:szCs w:val="24"/>
        </w:rPr>
      </w:pPr>
      <w:r w:rsidRPr="002525CE">
        <w:rPr>
          <w:sz w:val="24"/>
          <w:szCs w:val="24"/>
        </w:rPr>
        <w:t xml:space="preserve">Документ, подтверждающий оснащение транспортных средств, заявленных на Конкурс, аппаратурой спутниковой навигации ГЛОНАСС или ГЛОНАСС/GPS, с включением информации об абонентском </w:t>
      </w:r>
      <w:proofErr w:type="spellStart"/>
      <w:r w:rsidRPr="002525CE">
        <w:rPr>
          <w:sz w:val="24"/>
          <w:szCs w:val="24"/>
        </w:rPr>
        <w:t>телематическом</w:t>
      </w:r>
      <w:proofErr w:type="spellEnd"/>
      <w:r w:rsidRPr="002525CE">
        <w:rPr>
          <w:sz w:val="24"/>
          <w:szCs w:val="24"/>
        </w:rPr>
        <w:t xml:space="preserve"> терминале в базу данных автоматизированного центра контроля и надзора Федеральной службы по надзору в сфере транспорта.</w:t>
      </w:r>
    </w:p>
    <w:p w:rsidR="007A5128" w:rsidRPr="002525CE" w:rsidRDefault="007A5128" w:rsidP="007A5128">
      <w:pPr>
        <w:numPr>
          <w:ilvl w:val="1"/>
          <w:numId w:val="8"/>
        </w:numPr>
        <w:tabs>
          <w:tab w:val="left" w:pos="993"/>
          <w:tab w:val="left" w:pos="1134"/>
        </w:tabs>
        <w:ind w:left="0" w:firstLine="709"/>
        <w:jc w:val="both"/>
        <w:rPr>
          <w:sz w:val="24"/>
          <w:szCs w:val="24"/>
        </w:rPr>
      </w:pPr>
      <w:r w:rsidRPr="002525CE">
        <w:rPr>
          <w:sz w:val="24"/>
          <w:szCs w:val="24"/>
        </w:rPr>
        <w:t>Сведения о наличии у Участника оборудования для организации электронной оплаты проезда с организацией передачи данных о произведенных платежах Оператору, подтвержденные письмом от Акционерного общества «Универсальная электронная карта Иркутской области» о присоединении Участника к автоматизированной системе оплаты проезда и провоза багажа.</w:t>
      </w:r>
    </w:p>
    <w:p w:rsidR="007A5128" w:rsidRPr="002525CE" w:rsidRDefault="007A5128" w:rsidP="007A5128">
      <w:pPr>
        <w:numPr>
          <w:ilvl w:val="1"/>
          <w:numId w:val="8"/>
        </w:numPr>
        <w:tabs>
          <w:tab w:val="left" w:pos="993"/>
          <w:tab w:val="left" w:pos="1134"/>
        </w:tabs>
        <w:ind w:left="0" w:firstLine="709"/>
        <w:jc w:val="both"/>
        <w:rPr>
          <w:sz w:val="24"/>
          <w:szCs w:val="24"/>
        </w:rPr>
      </w:pPr>
      <w:r w:rsidRPr="002525CE">
        <w:rPr>
          <w:sz w:val="24"/>
          <w:szCs w:val="24"/>
        </w:rPr>
        <w:t>Сведения о согласии предоставления льгот по оплате проезда (Приложение № 5 к настоящему перечню).</w:t>
      </w:r>
    </w:p>
    <w:p w:rsidR="007A5128" w:rsidRPr="002525CE" w:rsidRDefault="007A5128" w:rsidP="007A5128">
      <w:pPr>
        <w:numPr>
          <w:ilvl w:val="1"/>
          <w:numId w:val="8"/>
        </w:numPr>
        <w:tabs>
          <w:tab w:val="left" w:pos="993"/>
          <w:tab w:val="left" w:pos="1134"/>
        </w:tabs>
        <w:ind w:left="0" w:firstLine="709"/>
        <w:jc w:val="both"/>
        <w:rPr>
          <w:rFonts w:ascii="Arial" w:hAnsi="Arial" w:cs="Arial"/>
          <w:sz w:val="26"/>
          <w:szCs w:val="26"/>
        </w:rPr>
      </w:pPr>
      <w:r w:rsidRPr="002525CE">
        <w:rPr>
          <w:sz w:val="24"/>
          <w:szCs w:val="24"/>
        </w:rPr>
        <w:t>Лицо, предоставляющее Заявку организатору конкурса, при подаче Заявки предоставляет документ, удостоверяющий его личность.</w:t>
      </w:r>
    </w:p>
    <w:p w:rsidR="007A5128" w:rsidRPr="002525CE" w:rsidRDefault="007A5128" w:rsidP="007A5128">
      <w:pPr>
        <w:jc w:val="right"/>
        <w:rPr>
          <w:sz w:val="24"/>
          <w:szCs w:val="24"/>
        </w:rPr>
      </w:pPr>
    </w:p>
    <w:p w:rsidR="007A5128" w:rsidRPr="002525CE" w:rsidRDefault="007A5128" w:rsidP="007A5128">
      <w:pPr>
        <w:jc w:val="right"/>
        <w:rPr>
          <w:sz w:val="24"/>
          <w:szCs w:val="24"/>
        </w:rPr>
      </w:pPr>
    </w:p>
    <w:p w:rsidR="007A5128" w:rsidRPr="002525CE" w:rsidRDefault="007A5128" w:rsidP="007A5128">
      <w:pPr>
        <w:widowControl w:val="0"/>
        <w:rPr>
          <w:rStyle w:val="130"/>
          <w:sz w:val="24"/>
          <w:szCs w:val="24"/>
        </w:rPr>
        <w:sectPr w:rsidR="007A5128" w:rsidRPr="002525CE" w:rsidSect="007A5128">
          <w:pgSz w:w="11907" w:h="16840"/>
          <w:pgMar w:top="1134" w:right="851" w:bottom="851" w:left="1701" w:header="720" w:footer="720" w:gutter="0"/>
          <w:pgNumType w:start="1"/>
          <w:cols w:space="720"/>
          <w:titlePg/>
          <w:docGrid w:linePitch="272"/>
        </w:sectPr>
      </w:pPr>
      <w:r w:rsidRPr="002525CE">
        <w:rPr>
          <w:sz w:val="24"/>
          <w:szCs w:val="24"/>
        </w:rPr>
        <w:t>Мэр Ангарского городского округа                                                                          С.А. Петров</w:t>
      </w:r>
    </w:p>
    <w:p w:rsidR="007A5128" w:rsidRPr="002525CE" w:rsidRDefault="007A5128" w:rsidP="007A5128">
      <w:pPr>
        <w:jc w:val="right"/>
        <w:rPr>
          <w:sz w:val="24"/>
          <w:szCs w:val="24"/>
        </w:rPr>
      </w:pPr>
      <w:r w:rsidRPr="002525CE">
        <w:rPr>
          <w:sz w:val="24"/>
          <w:szCs w:val="24"/>
        </w:rPr>
        <w:lastRenderedPageBreak/>
        <w:t>Приложение № 1</w:t>
      </w:r>
    </w:p>
    <w:p w:rsidR="007A5128" w:rsidRPr="002525CE" w:rsidRDefault="007A5128" w:rsidP="007A5128">
      <w:pPr>
        <w:ind w:firstLine="709"/>
        <w:jc w:val="right"/>
        <w:rPr>
          <w:sz w:val="24"/>
          <w:szCs w:val="24"/>
        </w:rPr>
      </w:pPr>
      <w:r w:rsidRPr="002525CE">
        <w:rPr>
          <w:sz w:val="24"/>
          <w:szCs w:val="24"/>
        </w:rPr>
        <w:t>к перечню документов,</w:t>
      </w:r>
    </w:p>
    <w:p w:rsidR="007A5128" w:rsidRPr="002525CE" w:rsidRDefault="007A5128" w:rsidP="007A5128">
      <w:pPr>
        <w:ind w:firstLine="709"/>
        <w:jc w:val="right"/>
        <w:rPr>
          <w:sz w:val="24"/>
          <w:szCs w:val="24"/>
        </w:rPr>
      </w:pPr>
      <w:r w:rsidRPr="002525CE">
        <w:rPr>
          <w:sz w:val="24"/>
          <w:szCs w:val="24"/>
        </w:rPr>
        <w:t>представляемых для</w:t>
      </w:r>
    </w:p>
    <w:p w:rsidR="007A5128" w:rsidRPr="002525CE" w:rsidRDefault="007A5128" w:rsidP="007A5128">
      <w:pPr>
        <w:ind w:firstLine="709"/>
        <w:jc w:val="right"/>
        <w:rPr>
          <w:sz w:val="24"/>
          <w:szCs w:val="24"/>
        </w:rPr>
      </w:pPr>
      <w:r w:rsidRPr="002525CE">
        <w:rPr>
          <w:sz w:val="24"/>
          <w:szCs w:val="24"/>
        </w:rPr>
        <w:t>участия в конкурсе</w:t>
      </w:r>
    </w:p>
    <w:p w:rsidR="007A5128" w:rsidRPr="002525CE" w:rsidRDefault="007A5128" w:rsidP="007A5128">
      <w:pPr>
        <w:ind w:firstLine="709"/>
        <w:jc w:val="right"/>
        <w:rPr>
          <w:sz w:val="24"/>
          <w:szCs w:val="24"/>
        </w:rPr>
      </w:pPr>
    </w:p>
    <w:p w:rsidR="007A5128" w:rsidRPr="002525CE" w:rsidRDefault="007A5128" w:rsidP="007A5128">
      <w:pPr>
        <w:ind w:firstLine="709"/>
        <w:jc w:val="right"/>
        <w:rPr>
          <w:sz w:val="24"/>
          <w:szCs w:val="24"/>
        </w:rPr>
      </w:pPr>
    </w:p>
    <w:p w:rsidR="007A5128" w:rsidRPr="002525CE" w:rsidRDefault="007A5128" w:rsidP="007A5128">
      <w:pPr>
        <w:ind w:firstLine="709"/>
        <w:jc w:val="right"/>
        <w:rPr>
          <w:sz w:val="24"/>
          <w:szCs w:val="24"/>
        </w:rPr>
      </w:pPr>
    </w:p>
    <w:p w:rsidR="007A5128" w:rsidRPr="002525CE" w:rsidRDefault="007A5128" w:rsidP="007A5128">
      <w:pPr>
        <w:widowControl w:val="0"/>
        <w:spacing w:before="120"/>
        <w:jc w:val="center"/>
        <w:rPr>
          <w:b/>
          <w:sz w:val="24"/>
          <w:szCs w:val="24"/>
        </w:rPr>
      </w:pPr>
      <w:r w:rsidRPr="002525CE">
        <w:rPr>
          <w:b/>
          <w:sz w:val="24"/>
          <w:szCs w:val="24"/>
        </w:rPr>
        <w:t>ОПИСЬ ДОКУМЕНТОВ</w:t>
      </w:r>
    </w:p>
    <w:p w:rsidR="007A5128" w:rsidRPr="002525CE" w:rsidRDefault="007A5128" w:rsidP="007A5128">
      <w:pPr>
        <w:spacing w:before="120"/>
        <w:ind w:left="1208" w:hanging="357"/>
        <w:jc w:val="both"/>
        <w:rPr>
          <w:b/>
          <w:sz w:val="24"/>
          <w:szCs w:val="24"/>
        </w:rPr>
      </w:pPr>
    </w:p>
    <w:p w:rsidR="007A5128" w:rsidRPr="002525CE" w:rsidRDefault="007A5128" w:rsidP="007A5128">
      <w:pPr>
        <w:spacing w:before="120"/>
        <w:jc w:val="both"/>
        <w:rPr>
          <w:sz w:val="24"/>
          <w:szCs w:val="24"/>
        </w:rPr>
      </w:pPr>
      <w:r w:rsidRPr="002525CE">
        <w:rPr>
          <w:sz w:val="24"/>
          <w:szCs w:val="24"/>
        </w:rPr>
        <w:t>Наименование конкурса _______________________________________________</w:t>
      </w:r>
    </w:p>
    <w:p w:rsidR="007A5128" w:rsidRPr="002525CE" w:rsidRDefault="007A5128" w:rsidP="007A5128">
      <w:pPr>
        <w:spacing w:before="120"/>
        <w:jc w:val="both"/>
        <w:rPr>
          <w:sz w:val="24"/>
          <w:szCs w:val="24"/>
        </w:rPr>
      </w:pPr>
      <w:r w:rsidRPr="002525CE">
        <w:rPr>
          <w:sz w:val="24"/>
          <w:szCs w:val="24"/>
        </w:rPr>
        <w:t>Номер конкурса ___________</w:t>
      </w:r>
    </w:p>
    <w:p w:rsidR="007A5128" w:rsidRPr="002525CE" w:rsidRDefault="007A5128" w:rsidP="007A5128">
      <w:pPr>
        <w:widowControl w:val="0"/>
        <w:spacing w:before="120"/>
        <w:jc w:val="both"/>
        <w:rPr>
          <w:sz w:val="24"/>
          <w:szCs w:val="24"/>
        </w:rPr>
      </w:pPr>
      <w:r w:rsidRPr="002525CE">
        <w:rPr>
          <w:sz w:val="24"/>
          <w:szCs w:val="24"/>
        </w:rPr>
        <w:t>Предмет (наименование) лота __________________________________________</w:t>
      </w:r>
    </w:p>
    <w:p w:rsidR="007A5128" w:rsidRPr="002525CE" w:rsidRDefault="007A5128" w:rsidP="007A5128">
      <w:pPr>
        <w:widowControl w:val="0"/>
        <w:spacing w:before="120"/>
        <w:jc w:val="both"/>
        <w:rPr>
          <w:sz w:val="24"/>
          <w:szCs w:val="24"/>
        </w:rPr>
      </w:pPr>
      <w:r w:rsidRPr="002525CE">
        <w:rPr>
          <w:sz w:val="24"/>
          <w:szCs w:val="24"/>
        </w:rPr>
        <w:t>Номер лота:______________</w:t>
      </w:r>
    </w:p>
    <w:p w:rsidR="007A5128" w:rsidRPr="002525CE" w:rsidRDefault="007A5128" w:rsidP="007A5128">
      <w:pPr>
        <w:widowControl w:val="0"/>
        <w:spacing w:before="120"/>
        <w:jc w:val="both"/>
        <w:rPr>
          <w:sz w:val="24"/>
          <w:szCs w:val="24"/>
        </w:rPr>
      </w:pPr>
      <w:r w:rsidRPr="002525CE">
        <w:rPr>
          <w:sz w:val="24"/>
          <w:szCs w:val="24"/>
        </w:rPr>
        <w:t>____________________________________________________________________</w:t>
      </w:r>
    </w:p>
    <w:p w:rsidR="007A5128" w:rsidRPr="002525CE" w:rsidRDefault="007A5128" w:rsidP="007A5128">
      <w:pPr>
        <w:widowControl w:val="0"/>
        <w:ind w:left="1208"/>
        <w:jc w:val="center"/>
        <w:rPr>
          <w:sz w:val="24"/>
          <w:szCs w:val="24"/>
          <w:vertAlign w:val="superscript"/>
        </w:rPr>
      </w:pPr>
      <w:r w:rsidRPr="002525CE">
        <w:rPr>
          <w:sz w:val="24"/>
          <w:szCs w:val="24"/>
          <w:vertAlign w:val="superscript"/>
        </w:rPr>
        <w:t>(Полное наименование юридического лица (Фамилия, имя, отчество индивидуального предпринимателя)</w:t>
      </w:r>
    </w:p>
    <w:p w:rsidR="007A5128" w:rsidRPr="002525CE" w:rsidRDefault="007A5128" w:rsidP="007A5128">
      <w:pPr>
        <w:widowControl w:val="0"/>
        <w:spacing w:before="120"/>
        <w:ind w:left="1208"/>
        <w:jc w:val="both"/>
        <w:rPr>
          <w:i/>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1"/>
        <w:gridCol w:w="6509"/>
        <w:gridCol w:w="1518"/>
      </w:tblGrid>
      <w:tr w:rsidR="007A5128" w:rsidRPr="002525CE" w:rsidTr="007A5128">
        <w:trPr>
          <w:jc w:val="center"/>
        </w:trPr>
        <w:tc>
          <w:tcPr>
            <w:tcW w:w="679" w:type="pct"/>
            <w:tcBorders>
              <w:top w:val="single" w:sz="4" w:space="0" w:color="auto"/>
              <w:left w:val="single" w:sz="4" w:space="0" w:color="auto"/>
              <w:bottom w:val="single" w:sz="4" w:space="0" w:color="auto"/>
              <w:right w:val="single" w:sz="4" w:space="0" w:color="auto"/>
            </w:tcBorders>
            <w:vAlign w:val="center"/>
          </w:tcPr>
          <w:p w:rsidR="007A5128" w:rsidRPr="002525CE" w:rsidRDefault="007A5128" w:rsidP="007A5128">
            <w:pPr>
              <w:suppressLineNumbers/>
              <w:ind w:left="-142"/>
              <w:jc w:val="center"/>
              <w:rPr>
                <w:sz w:val="24"/>
                <w:szCs w:val="24"/>
              </w:rPr>
            </w:pPr>
            <w:r w:rsidRPr="002525CE">
              <w:rPr>
                <w:sz w:val="24"/>
                <w:szCs w:val="24"/>
              </w:rPr>
              <w:t>№</w:t>
            </w:r>
          </w:p>
          <w:p w:rsidR="007A5128" w:rsidRPr="002525CE" w:rsidRDefault="007A5128" w:rsidP="007A5128">
            <w:pPr>
              <w:suppressLineNumbers/>
              <w:ind w:left="-142"/>
              <w:jc w:val="center"/>
              <w:rPr>
                <w:sz w:val="24"/>
                <w:szCs w:val="24"/>
              </w:rPr>
            </w:pPr>
            <w:r w:rsidRPr="002525CE">
              <w:rPr>
                <w:sz w:val="24"/>
                <w:szCs w:val="24"/>
              </w:rPr>
              <w:t>п/п</w:t>
            </w:r>
          </w:p>
        </w:tc>
        <w:tc>
          <w:tcPr>
            <w:tcW w:w="3504" w:type="pct"/>
            <w:tcBorders>
              <w:top w:val="single" w:sz="4" w:space="0" w:color="auto"/>
              <w:left w:val="single" w:sz="4" w:space="0" w:color="auto"/>
              <w:bottom w:val="single" w:sz="4" w:space="0" w:color="auto"/>
              <w:right w:val="single" w:sz="4" w:space="0" w:color="auto"/>
            </w:tcBorders>
            <w:vAlign w:val="center"/>
          </w:tcPr>
          <w:p w:rsidR="007A5128" w:rsidRPr="002525CE" w:rsidRDefault="007A5128" w:rsidP="007A5128">
            <w:pPr>
              <w:suppressLineNumbers/>
              <w:ind w:left="-142"/>
              <w:jc w:val="center"/>
              <w:rPr>
                <w:sz w:val="24"/>
                <w:szCs w:val="24"/>
              </w:rPr>
            </w:pPr>
            <w:r w:rsidRPr="002525CE">
              <w:rPr>
                <w:sz w:val="24"/>
                <w:szCs w:val="24"/>
              </w:rPr>
              <w:t>Наименование</w:t>
            </w:r>
          </w:p>
        </w:tc>
        <w:tc>
          <w:tcPr>
            <w:tcW w:w="817" w:type="pct"/>
            <w:tcBorders>
              <w:top w:val="single" w:sz="4" w:space="0" w:color="auto"/>
              <w:left w:val="single" w:sz="4" w:space="0" w:color="auto"/>
              <w:bottom w:val="single" w:sz="4" w:space="0" w:color="auto"/>
              <w:right w:val="single" w:sz="4" w:space="0" w:color="auto"/>
            </w:tcBorders>
            <w:vAlign w:val="center"/>
          </w:tcPr>
          <w:p w:rsidR="007A5128" w:rsidRPr="002525CE" w:rsidRDefault="007A5128" w:rsidP="007A5128">
            <w:pPr>
              <w:suppressLineNumbers/>
              <w:ind w:left="-142"/>
              <w:jc w:val="center"/>
              <w:rPr>
                <w:sz w:val="24"/>
                <w:szCs w:val="24"/>
              </w:rPr>
            </w:pPr>
            <w:r w:rsidRPr="002525CE">
              <w:rPr>
                <w:sz w:val="24"/>
                <w:szCs w:val="24"/>
              </w:rPr>
              <w:t>Количество листов</w:t>
            </w:r>
          </w:p>
        </w:tc>
      </w:tr>
      <w:tr w:rsidR="007A5128" w:rsidRPr="002525CE" w:rsidTr="007A5128">
        <w:trPr>
          <w:jc w:val="center"/>
        </w:trPr>
        <w:tc>
          <w:tcPr>
            <w:tcW w:w="679"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c>
          <w:tcPr>
            <w:tcW w:w="3504"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c>
          <w:tcPr>
            <w:tcW w:w="817"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679"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c>
          <w:tcPr>
            <w:tcW w:w="3504"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c>
          <w:tcPr>
            <w:tcW w:w="817"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679"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c>
          <w:tcPr>
            <w:tcW w:w="3504"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c>
          <w:tcPr>
            <w:tcW w:w="817"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679"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c>
          <w:tcPr>
            <w:tcW w:w="3504"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c>
          <w:tcPr>
            <w:tcW w:w="817"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679"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c>
          <w:tcPr>
            <w:tcW w:w="3504"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c>
          <w:tcPr>
            <w:tcW w:w="817"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679"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c>
          <w:tcPr>
            <w:tcW w:w="3504"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c>
          <w:tcPr>
            <w:tcW w:w="817"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679"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c>
          <w:tcPr>
            <w:tcW w:w="3504"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c>
          <w:tcPr>
            <w:tcW w:w="817"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4183" w:type="pct"/>
            <w:gridSpan w:val="2"/>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Общее количество листов</w:t>
            </w:r>
          </w:p>
        </w:tc>
        <w:tc>
          <w:tcPr>
            <w:tcW w:w="817" w:type="pct"/>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bl>
    <w:p w:rsidR="007A5128" w:rsidRPr="002525CE" w:rsidRDefault="007A5128" w:rsidP="007A5128">
      <w:pPr>
        <w:widowControl w:val="0"/>
        <w:rPr>
          <w:sz w:val="24"/>
          <w:szCs w:val="24"/>
        </w:rPr>
      </w:pPr>
    </w:p>
    <w:p w:rsidR="007A5128" w:rsidRPr="002525CE" w:rsidRDefault="007A5128" w:rsidP="007A5128">
      <w:pPr>
        <w:widowControl w:val="0"/>
        <w:rPr>
          <w:i/>
          <w:sz w:val="24"/>
          <w:szCs w:val="24"/>
        </w:rPr>
      </w:pPr>
      <w:r w:rsidRPr="002525CE">
        <w:rPr>
          <w:sz w:val="24"/>
          <w:szCs w:val="24"/>
        </w:rPr>
        <w:t>(для юридического лица</w:t>
      </w:r>
      <w:r w:rsidRPr="002525CE">
        <w:rPr>
          <w:i/>
          <w:sz w:val="24"/>
          <w:szCs w:val="24"/>
        </w:rPr>
        <w:t>)</w:t>
      </w:r>
    </w:p>
    <w:p w:rsidR="007A5128" w:rsidRPr="002525CE" w:rsidRDefault="007A5128" w:rsidP="007A5128">
      <w:pPr>
        <w:widowControl w:val="0"/>
        <w:rPr>
          <w:i/>
          <w:sz w:val="24"/>
          <w:szCs w:val="24"/>
        </w:rPr>
      </w:pPr>
    </w:p>
    <w:p w:rsidR="007A5128" w:rsidRPr="002525CE" w:rsidRDefault="007A5128" w:rsidP="007A5128">
      <w:pPr>
        <w:widowControl w:val="0"/>
        <w:pBdr>
          <w:bottom w:val="single" w:sz="12" w:space="1" w:color="auto"/>
        </w:pBdr>
        <w:rPr>
          <w:i/>
          <w:sz w:val="24"/>
          <w:szCs w:val="24"/>
        </w:rPr>
      </w:pPr>
    </w:p>
    <w:p w:rsidR="007A5128" w:rsidRPr="002525CE" w:rsidRDefault="007A5128" w:rsidP="007A5128">
      <w:pPr>
        <w:widowControl w:val="0"/>
        <w:rPr>
          <w:sz w:val="24"/>
          <w:szCs w:val="24"/>
        </w:rPr>
      </w:pPr>
      <w:r w:rsidRPr="002525CE">
        <w:rPr>
          <w:sz w:val="24"/>
          <w:szCs w:val="24"/>
        </w:rPr>
        <w:t>Должность</w:t>
      </w:r>
      <w:r w:rsidRPr="002525CE">
        <w:rPr>
          <w:sz w:val="24"/>
          <w:szCs w:val="24"/>
        </w:rPr>
        <w:tab/>
      </w:r>
      <w:r w:rsidRPr="002525CE">
        <w:rPr>
          <w:sz w:val="24"/>
          <w:szCs w:val="24"/>
        </w:rPr>
        <w:tab/>
      </w:r>
      <w:r w:rsidRPr="002525CE">
        <w:rPr>
          <w:sz w:val="24"/>
          <w:szCs w:val="24"/>
        </w:rPr>
        <w:tab/>
      </w:r>
      <w:r w:rsidRPr="002525CE">
        <w:rPr>
          <w:sz w:val="24"/>
          <w:szCs w:val="24"/>
        </w:rPr>
        <w:tab/>
      </w:r>
      <w:r w:rsidRPr="002525CE">
        <w:rPr>
          <w:sz w:val="24"/>
          <w:szCs w:val="24"/>
        </w:rPr>
        <w:tab/>
      </w:r>
      <w:r w:rsidRPr="002525CE">
        <w:rPr>
          <w:sz w:val="24"/>
          <w:szCs w:val="24"/>
        </w:rPr>
        <w:tab/>
        <w:t>Ф.И.О.</w:t>
      </w:r>
      <w:r w:rsidRPr="002525CE">
        <w:rPr>
          <w:sz w:val="24"/>
          <w:szCs w:val="24"/>
        </w:rPr>
        <w:tab/>
        <w:t xml:space="preserve">                                           Подпись</w:t>
      </w:r>
    </w:p>
    <w:p w:rsidR="007A5128" w:rsidRPr="002525CE" w:rsidRDefault="007A5128" w:rsidP="007A5128">
      <w:pPr>
        <w:widowControl w:val="0"/>
        <w:rPr>
          <w:sz w:val="24"/>
          <w:szCs w:val="24"/>
        </w:rPr>
      </w:pPr>
      <w:r w:rsidRPr="002525CE">
        <w:rPr>
          <w:sz w:val="24"/>
          <w:szCs w:val="24"/>
        </w:rPr>
        <w:tab/>
      </w:r>
      <w:r w:rsidRPr="002525CE">
        <w:rPr>
          <w:sz w:val="24"/>
          <w:szCs w:val="24"/>
        </w:rPr>
        <w:tab/>
      </w:r>
      <w:r w:rsidRPr="002525CE">
        <w:rPr>
          <w:sz w:val="24"/>
          <w:szCs w:val="24"/>
        </w:rPr>
        <w:tab/>
      </w:r>
      <w:r w:rsidRPr="002525CE">
        <w:rPr>
          <w:sz w:val="24"/>
          <w:szCs w:val="24"/>
        </w:rPr>
        <w:tab/>
      </w:r>
      <w:r w:rsidRPr="002525CE">
        <w:rPr>
          <w:sz w:val="24"/>
          <w:szCs w:val="24"/>
        </w:rPr>
        <w:tab/>
      </w:r>
      <w:r w:rsidRPr="002525CE">
        <w:rPr>
          <w:sz w:val="24"/>
          <w:szCs w:val="24"/>
        </w:rPr>
        <w:tab/>
      </w:r>
      <w:r w:rsidRPr="002525CE">
        <w:rPr>
          <w:sz w:val="24"/>
          <w:szCs w:val="24"/>
        </w:rPr>
        <w:tab/>
        <w:t xml:space="preserve">                            М.П.         </w:t>
      </w:r>
    </w:p>
    <w:p w:rsidR="007A5128" w:rsidRPr="002525CE" w:rsidRDefault="007A5128" w:rsidP="007A5128">
      <w:pPr>
        <w:widowControl w:val="0"/>
        <w:ind w:firstLine="708"/>
        <w:rPr>
          <w:sz w:val="24"/>
          <w:szCs w:val="24"/>
        </w:rPr>
      </w:pPr>
      <w:r w:rsidRPr="002525CE">
        <w:rPr>
          <w:sz w:val="24"/>
          <w:szCs w:val="24"/>
        </w:rPr>
        <w:t>Дата</w:t>
      </w:r>
    </w:p>
    <w:p w:rsidR="007A5128" w:rsidRPr="002525CE" w:rsidRDefault="007A5128" w:rsidP="007A5128">
      <w:pPr>
        <w:widowControl w:val="0"/>
        <w:rPr>
          <w:sz w:val="24"/>
          <w:szCs w:val="24"/>
        </w:rPr>
      </w:pPr>
    </w:p>
    <w:p w:rsidR="007A5128" w:rsidRPr="002525CE" w:rsidRDefault="007A5128" w:rsidP="007A5128">
      <w:pPr>
        <w:widowControl w:val="0"/>
        <w:rPr>
          <w:sz w:val="24"/>
          <w:szCs w:val="24"/>
        </w:rPr>
      </w:pPr>
      <w:r w:rsidRPr="002525CE">
        <w:rPr>
          <w:sz w:val="24"/>
          <w:szCs w:val="24"/>
        </w:rPr>
        <w:t>(для индивидуального предпринимателя)</w:t>
      </w:r>
    </w:p>
    <w:p w:rsidR="007A5128" w:rsidRPr="002525CE" w:rsidRDefault="007A5128" w:rsidP="007A5128">
      <w:pPr>
        <w:widowControl w:val="0"/>
        <w:rPr>
          <w:i/>
          <w:sz w:val="24"/>
          <w:szCs w:val="24"/>
        </w:rPr>
      </w:pPr>
    </w:p>
    <w:p w:rsidR="007A5128" w:rsidRPr="002525CE" w:rsidRDefault="007A5128" w:rsidP="007A5128">
      <w:pPr>
        <w:widowControl w:val="0"/>
        <w:pBdr>
          <w:bottom w:val="single" w:sz="12" w:space="1" w:color="auto"/>
        </w:pBdr>
        <w:rPr>
          <w:i/>
          <w:sz w:val="24"/>
          <w:szCs w:val="24"/>
        </w:rPr>
      </w:pPr>
    </w:p>
    <w:p w:rsidR="007A5128" w:rsidRPr="002525CE" w:rsidRDefault="007A5128" w:rsidP="007A5128">
      <w:pPr>
        <w:widowControl w:val="0"/>
        <w:tabs>
          <w:tab w:val="left" w:pos="142"/>
        </w:tabs>
        <w:rPr>
          <w:sz w:val="24"/>
          <w:szCs w:val="24"/>
        </w:rPr>
      </w:pPr>
      <w:r w:rsidRPr="002525CE">
        <w:rPr>
          <w:sz w:val="24"/>
          <w:szCs w:val="24"/>
        </w:rPr>
        <w:t xml:space="preserve"> </w:t>
      </w:r>
      <w:r w:rsidRPr="002525CE">
        <w:rPr>
          <w:sz w:val="24"/>
          <w:szCs w:val="24"/>
        </w:rPr>
        <w:tab/>
      </w:r>
      <w:r w:rsidRPr="002525CE">
        <w:rPr>
          <w:sz w:val="24"/>
          <w:szCs w:val="24"/>
        </w:rPr>
        <w:tab/>
      </w:r>
      <w:r w:rsidRPr="002525CE">
        <w:rPr>
          <w:sz w:val="24"/>
          <w:szCs w:val="24"/>
        </w:rPr>
        <w:tab/>
      </w:r>
      <w:r w:rsidRPr="002525CE">
        <w:rPr>
          <w:sz w:val="24"/>
          <w:szCs w:val="24"/>
        </w:rPr>
        <w:tab/>
      </w:r>
      <w:r w:rsidRPr="002525CE">
        <w:rPr>
          <w:sz w:val="24"/>
          <w:szCs w:val="24"/>
        </w:rPr>
        <w:tab/>
      </w:r>
      <w:r w:rsidRPr="002525CE">
        <w:rPr>
          <w:sz w:val="24"/>
          <w:szCs w:val="24"/>
        </w:rPr>
        <w:tab/>
      </w:r>
      <w:r w:rsidRPr="002525CE">
        <w:rPr>
          <w:sz w:val="24"/>
          <w:szCs w:val="24"/>
        </w:rPr>
        <w:tab/>
        <w:t>Ф.И.О.</w:t>
      </w:r>
      <w:r w:rsidRPr="002525CE">
        <w:rPr>
          <w:sz w:val="24"/>
          <w:szCs w:val="24"/>
        </w:rPr>
        <w:tab/>
      </w:r>
      <w:r w:rsidRPr="002525CE">
        <w:rPr>
          <w:sz w:val="24"/>
          <w:szCs w:val="24"/>
        </w:rPr>
        <w:tab/>
      </w:r>
      <w:r w:rsidRPr="002525CE">
        <w:rPr>
          <w:sz w:val="24"/>
          <w:szCs w:val="24"/>
        </w:rPr>
        <w:tab/>
      </w:r>
      <w:r w:rsidRPr="002525CE">
        <w:rPr>
          <w:sz w:val="24"/>
          <w:szCs w:val="24"/>
        </w:rPr>
        <w:tab/>
        <w:t>Подпись</w:t>
      </w:r>
    </w:p>
    <w:p w:rsidR="007A5128" w:rsidRPr="002525CE" w:rsidRDefault="007A5128" w:rsidP="007A5128">
      <w:pPr>
        <w:widowControl w:val="0"/>
        <w:tabs>
          <w:tab w:val="left" w:pos="142"/>
        </w:tabs>
        <w:rPr>
          <w:sz w:val="24"/>
          <w:szCs w:val="24"/>
        </w:rPr>
      </w:pPr>
      <w:r w:rsidRPr="002525CE">
        <w:rPr>
          <w:sz w:val="24"/>
          <w:szCs w:val="24"/>
        </w:rPr>
        <w:tab/>
      </w:r>
      <w:r w:rsidRPr="002525CE">
        <w:rPr>
          <w:sz w:val="24"/>
          <w:szCs w:val="24"/>
        </w:rPr>
        <w:tab/>
      </w:r>
      <w:r w:rsidRPr="002525CE">
        <w:rPr>
          <w:sz w:val="24"/>
          <w:szCs w:val="24"/>
        </w:rPr>
        <w:tab/>
      </w:r>
      <w:r w:rsidRPr="002525CE">
        <w:rPr>
          <w:sz w:val="24"/>
          <w:szCs w:val="24"/>
        </w:rPr>
        <w:tab/>
      </w:r>
      <w:r w:rsidRPr="002525CE">
        <w:rPr>
          <w:sz w:val="24"/>
          <w:szCs w:val="24"/>
        </w:rPr>
        <w:tab/>
      </w:r>
      <w:r w:rsidRPr="002525CE">
        <w:rPr>
          <w:sz w:val="24"/>
          <w:szCs w:val="24"/>
        </w:rPr>
        <w:tab/>
      </w:r>
      <w:r w:rsidRPr="002525CE">
        <w:rPr>
          <w:sz w:val="24"/>
          <w:szCs w:val="24"/>
        </w:rPr>
        <w:tab/>
      </w:r>
      <w:r w:rsidRPr="002525CE">
        <w:rPr>
          <w:sz w:val="24"/>
          <w:szCs w:val="24"/>
        </w:rPr>
        <w:tab/>
        <w:t xml:space="preserve">               М.П. </w:t>
      </w:r>
    </w:p>
    <w:p w:rsidR="007A5128" w:rsidRPr="002525CE" w:rsidRDefault="007A5128" w:rsidP="007A5128">
      <w:pPr>
        <w:widowControl w:val="0"/>
        <w:ind w:firstLine="708"/>
        <w:rPr>
          <w:i/>
          <w:sz w:val="24"/>
          <w:szCs w:val="24"/>
        </w:rPr>
      </w:pPr>
      <w:r w:rsidRPr="002525CE">
        <w:rPr>
          <w:sz w:val="24"/>
          <w:szCs w:val="24"/>
        </w:rPr>
        <w:t xml:space="preserve">Дата  </w:t>
      </w:r>
    </w:p>
    <w:p w:rsidR="007A5128" w:rsidRPr="002525CE" w:rsidRDefault="007A5128" w:rsidP="007A5128">
      <w:pPr>
        <w:widowControl w:val="0"/>
        <w:rPr>
          <w:sz w:val="24"/>
          <w:szCs w:val="24"/>
        </w:rPr>
      </w:pPr>
      <w:r w:rsidRPr="002525CE">
        <w:tab/>
      </w:r>
    </w:p>
    <w:p w:rsidR="007A5128" w:rsidRPr="002525CE" w:rsidRDefault="007A5128" w:rsidP="007A5128">
      <w:pPr>
        <w:widowControl w:val="0"/>
        <w:rPr>
          <w:sz w:val="24"/>
          <w:szCs w:val="24"/>
        </w:rPr>
      </w:pPr>
    </w:p>
    <w:p w:rsidR="007A5128" w:rsidRPr="002525CE" w:rsidRDefault="007A5128" w:rsidP="007A5128">
      <w:pPr>
        <w:widowControl w:val="0"/>
        <w:rPr>
          <w:i/>
        </w:rPr>
      </w:pPr>
      <w:r w:rsidRPr="002525CE">
        <w:rPr>
          <w:sz w:val="24"/>
          <w:szCs w:val="24"/>
        </w:rPr>
        <w:t>Мэр Ангарского городского округа                                                                     С.А. Петров</w:t>
      </w:r>
      <w:r w:rsidRPr="002525CE">
        <w:t xml:space="preserve"> </w:t>
      </w:r>
    </w:p>
    <w:p w:rsidR="007A5128" w:rsidRPr="002525CE" w:rsidRDefault="007A5128" w:rsidP="007A5128">
      <w:pPr>
        <w:ind w:firstLine="709"/>
        <w:jc w:val="right"/>
        <w:rPr>
          <w:sz w:val="24"/>
          <w:szCs w:val="24"/>
        </w:rPr>
        <w:sectPr w:rsidR="007A5128" w:rsidRPr="002525CE" w:rsidSect="007A5128">
          <w:headerReference w:type="even" r:id="rId14"/>
          <w:pgSz w:w="11907" w:h="16840"/>
          <w:pgMar w:top="851" w:right="992" w:bottom="1134" w:left="1843" w:header="720" w:footer="720" w:gutter="0"/>
          <w:pgNumType w:start="1"/>
          <w:cols w:space="720"/>
          <w:titlePg/>
          <w:docGrid w:linePitch="272"/>
        </w:sectPr>
      </w:pPr>
    </w:p>
    <w:p w:rsidR="007A5128" w:rsidRPr="002525CE" w:rsidRDefault="007A5128" w:rsidP="007A5128">
      <w:pPr>
        <w:ind w:firstLine="709"/>
        <w:jc w:val="right"/>
        <w:rPr>
          <w:sz w:val="24"/>
          <w:szCs w:val="24"/>
        </w:rPr>
      </w:pPr>
      <w:r w:rsidRPr="002525CE">
        <w:rPr>
          <w:sz w:val="24"/>
          <w:szCs w:val="24"/>
        </w:rPr>
        <w:lastRenderedPageBreak/>
        <w:t>Приложение № 2</w:t>
      </w:r>
    </w:p>
    <w:p w:rsidR="007A5128" w:rsidRPr="002525CE" w:rsidRDefault="007A5128" w:rsidP="007A5128">
      <w:pPr>
        <w:ind w:firstLine="709"/>
        <w:jc w:val="right"/>
        <w:rPr>
          <w:sz w:val="24"/>
          <w:szCs w:val="24"/>
        </w:rPr>
      </w:pPr>
      <w:r w:rsidRPr="002525CE">
        <w:rPr>
          <w:sz w:val="24"/>
          <w:szCs w:val="24"/>
        </w:rPr>
        <w:t>к перечню документов,</w:t>
      </w:r>
    </w:p>
    <w:p w:rsidR="007A5128" w:rsidRPr="002525CE" w:rsidRDefault="007A5128" w:rsidP="007A5128">
      <w:pPr>
        <w:ind w:firstLine="709"/>
        <w:jc w:val="right"/>
        <w:rPr>
          <w:sz w:val="24"/>
          <w:szCs w:val="24"/>
        </w:rPr>
      </w:pPr>
      <w:r w:rsidRPr="002525CE">
        <w:rPr>
          <w:sz w:val="24"/>
          <w:szCs w:val="24"/>
        </w:rPr>
        <w:t>представляемых для</w:t>
      </w:r>
    </w:p>
    <w:p w:rsidR="007A5128" w:rsidRPr="002525CE" w:rsidRDefault="007A5128" w:rsidP="007A5128">
      <w:pPr>
        <w:ind w:firstLine="709"/>
        <w:jc w:val="right"/>
        <w:rPr>
          <w:sz w:val="24"/>
          <w:szCs w:val="24"/>
        </w:rPr>
      </w:pPr>
      <w:r w:rsidRPr="002525CE">
        <w:rPr>
          <w:sz w:val="24"/>
          <w:szCs w:val="24"/>
        </w:rPr>
        <w:t>участия в конкурсе</w:t>
      </w:r>
    </w:p>
    <w:p w:rsidR="007A5128" w:rsidRPr="002525CE" w:rsidRDefault="007A5128" w:rsidP="007A5128">
      <w:pPr>
        <w:ind w:firstLine="709"/>
        <w:jc w:val="right"/>
        <w:rPr>
          <w:sz w:val="24"/>
          <w:szCs w:val="24"/>
        </w:rPr>
      </w:pPr>
    </w:p>
    <w:p w:rsidR="007A5128" w:rsidRPr="002525CE" w:rsidRDefault="007A5128" w:rsidP="007A5128">
      <w:pPr>
        <w:ind w:firstLine="709"/>
        <w:jc w:val="right"/>
        <w:rPr>
          <w:sz w:val="24"/>
          <w:szCs w:val="24"/>
        </w:rPr>
      </w:pPr>
    </w:p>
    <w:p w:rsidR="007A5128" w:rsidRPr="002525CE" w:rsidRDefault="007A5128" w:rsidP="007A5128">
      <w:pPr>
        <w:ind w:firstLine="709"/>
        <w:jc w:val="right"/>
        <w:rPr>
          <w:sz w:val="24"/>
          <w:szCs w:val="24"/>
        </w:rPr>
      </w:pPr>
    </w:p>
    <w:p w:rsidR="007A5128" w:rsidRPr="002525CE" w:rsidRDefault="007A5128" w:rsidP="007A5128">
      <w:pPr>
        <w:suppressLineNumbers/>
        <w:ind w:firstLine="709"/>
        <w:jc w:val="center"/>
        <w:rPr>
          <w:b/>
          <w:sz w:val="24"/>
          <w:szCs w:val="24"/>
        </w:rPr>
      </w:pPr>
      <w:r w:rsidRPr="002525CE">
        <w:rPr>
          <w:b/>
          <w:sz w:val="24"/>
          <w:szCs w:val="24"/>
        </w:rPr>
        <w:t xml:space="preserve">СВЕДЕНИЯ </w:t>
      </w:r>
    </w:p>
    <w:p w:rsidR="007A5128" w:rsidRPr="002525CE" w:rsidRDefault="007A5128" w:rsidP="007A5128">
      <w:pPr>
        <w:suppressLineNumbers/>
        <w:ind w:firstLine="709"/>
        <w:jc w:val="center"/>
        <w:rPr>
          <w:sz w:val="24"/>
          <w:szCs w:val="24"/>
        </w:rPr>
      </w:pPr>
      <w:r w:rsidRPr="002525CE">
        <w:rPr>
          <w:sz w:val="24"/>
          <w:szCs w:val="24"/>
        </w:rPr>
        <w:t>о лице, подавшем заявку на участие в конкурсе</w:t>
      </w:r>
    </w:p>
    <w:p w:rsidR="007A5128" w:rsidRPr="002525CE" w:rsidRDefault="007A5128" w:rsidP="007A5128">
      <w:pPr>
        <w:suppressLineNumbers/>
        <w:ind w:firstLine="709"/>
        <w:jc w:val="center"/>
        <w:rPr>
          <w:sz w:val="24"/>
          <w:szCs w:val="24"/>
        </w:rPr>
      </w:pPr>
    </w:p>
    <w:tbl>
      <w:tblPr>
        <w:tblW w:w="8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5227"/>
        <w:gridCol w:w="3119"/>
      </w:tblGrid>
      <w:tr w:rsidR="007A5128" w:rsidRPr="002525CE" w:rsidTr="007A5128">
        <w:trPr>
          <w:jc w:val="center"/>
        </w:trPr>
        <w:tc>
          <w:tcPr>
            <w:tcW w:w="639" w:type="dxa"/>
            <w:tcBorders>
              <w:top w:val="single" w:sz="4" w:space="0" w:color="auto"/>
              <w:left w:val="single" w:sz="4" w:space="0" w:color="auto"/>
              <w:bottom w:val="single" w:sz="4" w:space="0" w:color="auto"/>
              <w:right w:val="single" w:sz="4" w:space="0" w:color="auto"/>
            </w:tcBorders>
            <w:vAlign w:val="center"/>
          </w:tcPr>
          <w:p w:rsidR="007A5128" w:rsidRPr="002525CE" w:rsidRDefault="007A5128" w:rsidP="007A5128">
            <w:pPr>
              <w:suppressLineNumbers/>
              <w:ind w:left="-142" w:right="-70"/>
              <w:jc w:val="center"/>
              <w:rPr>
                <w:sz w:val="24"/>
                <w:szCs w:val="24"/>
              </w:rPr>
            </w:pPr>
            <w:r w:rsidRPr="002525CE">
              <w:rPr>
                <w:sz w:val="24"/>
                <w:szCs w:val="24"/>
              </w:rPr>
              <w:t xml:space="preserve">№ </w:t>
            </w:r>
          </w:p>
          <w:p w:rsidR="007A5128" w:rsidRPr="002525CE" w:rsidRDefault="007A5128" w:rsidP="007A5128">
            <w:pPr>
              <w:suppressLineNumbers/>
              <w:ind w:left="-142" w:right="-70"/>
              <w:jc w:val="center"/>
              <w:rPr>
                <w:sz w:val="24"/>
                <w:szCs w:val="24"/>
              </w:rPr>
            </w:pPr>
            <w:r w:rsidRPr="002525CE">
              <w:rPr>
                <w:sz w:val="24"/>
                <w:szCs w:val="24"/>
              </w:rPr>
              <w:t>п/п</w:t>
            </w:r>
          </w:p>
        </w:tc>
        <w:tc>
          <w:tcPr>
            <w:tcW w:w="5227" w:type="dxa"/>
            <w:tcBorders>
              <w:top w:val="single" w:sz="4" w:space="0" w:color="auto"/>
              <w:left w:val="single" w:sz="4" w:space="0" w:color="auto"/>
              <w:bottom w:val="single" w:sz="4" w:space="0" w:color="auto"/>
              <w:right w:val="single" w:sz="4" w:space="0" w:color="auto"/>
            </w:tcBorders>
            <w:vAlign w:val="center"/>
          </w:tcPr>
          <w:p w:rsidR="007A5128" w:rsidRPr="002525CE" w:rsidRDefault="007A5128" w:rsidP="007A5128">
            <w:pPr>
              <w:suppressLineNumbers/>
              <w:ind w:left="-142" w:right="-70"/>
              <w:jc w:val="center"/>
              <w:rPr>
                <w:sz w:val="24"/>
                <w:szCs w:val="24"/>
              </w:rPr>
            </w:pPr>
          </w:p>
          <w:p w:rsidR="007A5128" w:rsidRPr="002525CE" w:rsidRDefault="007A5128" w:rsidP="007A5128">
            <w:pPr>
              <w:suppressLineNumbers/>
              <w:ind w:left="-142" w:right="-70"/>
              <w:jc w:val="center"/>
              <w:rPr>
                <w:sz w:val="24"/>
                <w:szCs w:val="24"/>
              </w:rPr>
            </w:pPr>
            <w:r w:rsidRPr="002525CE">
              <w:rPr>
                <w:sz w:val="24"/>
                <w:szCs w:val="24"/>
              </w:rPr>
              <w:t>Наименование</w:t>
            </w:r>
          </w:p>
          <w:p w:rsidR="007A5128" w:rsidRPr="002525CE" w:rsidRDefault="007A5128" w:rsidP="007A5128">
            <w:pPr>
              <w:suppressLineNumbers/>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7A5128" w:rsidRPr="002525CE" w:rsidRDefault="007A5128" w:rsidP="007A5128">
            <w:pPr>
              <w:suppressLineNumbers/>
              <w:ind w:left="-142" w:right="-70"/>
              <w:jc w:val="center"/>
              <w:rPr>
                <w:sz w:val="24"/>
                <w:szCs w:val="24"/>
              </w:rPr>
            </w:pPr>
            <w:r w:rsidRPr="002525CE">
              <w:rPr>
                <w:sz w:val="24"/>
                <w:szCs w:val="24"/>
              </w:rPr>
              <w:t>Сведения</w:t>
            </w:r>
          </w:p>
          <w:p w:rsidR="007A5128" w:rsidRPr="002525CE" w:rsidRDefault="007A5128" w:rsidP="007A5128">
            <w:pPr>
              <w:suppressLineNumbers/>
              <w:ind w:left="-142" w:right="-70"/>
              <w:jc w:val="center"/>
              <w:rPr>
                <w:sz w:val="24"/>
                <w:szCs w:val="24"/>
              </w:rPr>
            </w:pPr>
            <w:r w:rsidRPr="002525CE">
              <w:rPr>
                <w:sz w:val="24"/>
                <w:szCs w:val="24"/>
              </w:rPr>
              <w:t>о лице, подавшем заявку на участие в конкурсе</w:t>
            </w:r>
          </w:p>
        </w:tc>
      </w:tr>
      <w:tr w:rsidR="007A5128" w:rsidRPr="002525CE" w:rsidTr="007A5128">
        <w:trPr>
          <w:jc w:val="center"/>
        </w:trPr>
        <w:tc>
          <w:tcPr>
            <w:tcW w:w="63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1</w:t>
            </w:r>
          </w:p>
        </w:tc>
        <w:tc>
          <w:tcPr>
            <w:tcW w:w="5227"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Полное и сокращенное наименование</w:t>
            </w:r>
          </w:p>
          <w:p w:rsidR="007A5128" w:rsidRPr="002525CE" w:rsidRDefault="007A5128" w:rsidP="007A5128">
            <w:pPr>
              <w:suppressLineNumbers/>
              <w:jc w:val="both"/>
              <w:rPr>
                <w:sz w:val="24"/>
                <w:szCs w:val="24"/>
              </w:rPr>
            </w:pPr>
            <w:r w:rsidRPr="002525CE">
              <w:rPr>
                <w:sz w:val="24"/>
                <w:szCs w:val="24"/>
              </w:rPr>
              <w:t>(для юридического лица)</w:t>
            </w:r>
          </w:p>
          <w:p w:rsidR="007A5128" w:rsidRPr="002525CE" w:rsidRDefault="007A5128" w:rsidP="007A5128">
            <w:pPr>
              <w:suppressLineNumbers/>
              <w:jc w:val="both"/>
              <w:rPr>
                <w:sz w:val="24"/>
                <w:szCs w:val="24"/>
              </w:rPr>
            </w:pPr>
            <w:r w:rsidRPr="002525CE">
              <w:rPr>
                <w:sz w:val="24"/>
                <w:szCs w:val="24"/>
              </w:rPr>
              <w:t>Фамилия, имя, отчество</w:t>
            </w:r>
          </w:p>
          <w:p w:rsidR="007A5128" w:rsidRPr="002525CE" w:rsidRDefault="007A5128" w:rsidP="007A5128">
            <w:pPr>
              <w:suppressLineNumbers/>
              <w:jc w:val="both"/>
              <w:rPr>
                <w:sz w:val="24"/>
                <w:szCs w:val="24"/>
              </w:rPr>
            </w:pPr>
            <w:r w:rsidRPr="002525CE">
              <w:rPr>
                <w:sz w:val="24"/>
                <w:szCs w:val="24"/>
              </w:rPr>
              <w:t>(для индивидуального предпринимателя)</w:t>
            </w:r>
          </w:p>
        </w:tc>
        <w:tc>
          <w:tcPr>
            <w:tcW w:w="311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63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2</w:t>
            </w:r>
          </w:p>
        </w:tc>
        <w:tc>
          <w:tcPr>
            <w:tcW w:w="5227"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ИНН</w:t>
            </w:r>
          </w:p>
        </w:tc>
        <w:tc>
          <w:tcPr>
            <w:tcW w:w="311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63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3</w:t>
            </w:r>
          </w:p>
        </w:tc>
        <w:tc>
          <w:tcPr>
            <w:tcW w:w="5227"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КПП</w:t>
            </w:r>
          </w:p>
        </w:tc>
        <w:tc>
          <w:tcPr>
            <w:tcW w:w="311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63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4</w:t>
            </w:r>
          </w:p>
        </w:tc>
        <w:tc>
          <w:tcPr>
            <w:tcW w:w="5227"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Место нахождения (для юридического лица)</w:t>
            </w:r>
          </w:p>
          <w:p w:rsidR="007A5128" w:rsidRPr="002525CE" w:rsidRDefault="007A5128" w:rsidP="007A5128">
            <w:pPr>
              <w:suppressLineNumbers/>
              <w:jc w:val="both"/>
              <w:rPr>
                <w:sz w:val="24"/>
                <w:szCs w:val="24"/>
              </w:rPr>
            </w:pPr>
            <w:r w:rsidRPr="002525CE">
              <w:rPr>
                <w:sz w:val="24"/>
                <w:szCs w:val="24"/>
              </w:rPr>
              <w:t>Место жительства (для индивидуального предпринимателя)</w:t>
            </w:r>
          </w:p>
        </w:tc>
        <w:tc>
          <w:tcPr>
            <w:tcW w:w="311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63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5</w:t>
            </w:r>
          </w:p>
        </w:tc>
        <w:tc>
          <w:tcPr>
            <w:tcW w:w="5227"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 xml:space="preserve">Почтовый адрес </w:t>
            </w:r>
          </w:p>
        </w:tc>
        <w:tc>
          <w:tcPr>
            <w:tcW w:w="311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63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6</w:t>
            </w:r>
          </w:p>
        </w:tc>
        <w:tc>
          <w:tcPr>
            <w:tcW w:w="5227"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ОГРН и дата его присвоения</w:t>
            </w:r>
          </w:p>
          <w:p w:rsidR="007A5128" w:rsidRPr="002525CE" w:rsidRDefault="007A5128" w:rsidP="007A5128">
            <w:pPr>
              <w:suppressLineNumbers/>
              <w:jc w:val="both"/>
              <w:rPr>
                <w:sz w:val="24"/>
                <w:szCs w:val="24"/>
              </w:rPr>
            </w:pPr>
            <w:r w:rsidRPr="002525CE">
              <w:rPr>
                <w:sz w:val="24"/>
                <w:szCs w:val="24"/>
              </w:rPr>
              <w:t>(для юридического лица)</w:t>
            </w:r>
          </w:p>
          <w:p w:rsidR="007A5128" w:rsidRPr="002525CE" w:rsidRDefault="007A5128" w:rsidP="007A5128">
            <w:pPr>
              <w:suppressLineNumbers/>
              <w:jc w:val="both"/>
              <w:rPr>
                <w:sz w:val="24"/>
                <w:szCs w:val="24"/>
              </w:rPr>
            </w:pPr>
            <w:r w:rsidRPr="002525CE">
              <w:rPr>
                <w:sz w:val="24"/>
                <w:szCs w:val="24"/>
              </w:rPr>
              <w:t>Паспортные данные, ОГРНИП</w:t>
            </w:r>
          </w:p>
          <w:p w:rsidR="007A5128" w:rsidRPr="002525CE" w:rsidRDefault="007A5128" w:rsidP="007A5128">
            <w:pPr>
              <w:suppressLineNumbers/>
              <w:jc w:val="both"/>
              <w:rPr>
                <w:sz w:val="24"/>
                <w:szCs w:val="24"/>
              </w:rPr>
            </w:pPr>
            <w:r w:rsidRPr="002525CE">
              <w:rPr>
                <w:sz w:val="24"/>
                <w:szCs w:val="24"/>
              </w:rPr>
              <w:t>(для индивидуального предпринимателя)</w:t>
            </w:r>
          </w:p>
        </w:tc>
        <w:tc>
          <w:tcPr>
            <w:tcW w:w="311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63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7</w:t>
            </w:r>
          </w:p>
        </w:tc>
        <w:tc>
          <w:tcPr>
            <w:tcW w:w="5227"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Контактные телефоны (с указанием кода города, района)</w:t>
            </w:r>
          </w:p>
        </w:tc>
        <w:tc>
          <w:tcPr>
            <w:tcW w:w="311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63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8</w:t>
            </w:r>
          </w:p>
        </w:tc>
        <w:tc>
          <w:tcPr>
            <w:tcW w:w="5227"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 xml:space="preserve">Банковские реквизиты (при наличии с указанием наименования банковского учреждения, ИНН, КПП, к/с, л/с, ) </w:t>
            </w:r>
          </w:p>
        </w:tc>
        <w:tc>
          <w:tcPr>
            <w:tcW w:w="311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63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9</w:t>
            </w:r>
          </w:p>
        </w:tc>
        <w:tc>
          <w:tcPr>
            <w:tcW w:w="5227"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Контактные лица (Ф.И.О. полностью)</w:t>
            </w:r>
          </w:p>
        </w:tc>
        <w:tc>
          <w:tcPr>
            <w:tcW w:w="311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63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10</w:t>
            </w:r>
          </w:p>
        </w:tc>
        <w:tc>
          <w:tcPr>
            <w:tcW w:w="5227"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Факс (при наличии)</w:t>
            </w:r>
          </w:p>
        </w:tc>
        <w:tc>
          <w:tcPr>
            <w:tcW w:w="311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r w:rsidR="007A5128" w:rsidRPr="002525CE" w:rsidTr="007A5128">
        <w:trPr>
          <w:jc w:val="center"/>
        </w:trPr>
        <w:tc>
          <w:tcPr>
            <w:tcW w:w="63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11</w:t>
            </w:r>
          </w:p>
        </w:tc>
        <w:tc>
          <w:tcPr>
            <w:tcW w:w="5227"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r w:rsidRPr="002525CE">
              <w:rPr>
                <w:sz w:val="24"/>
                <w:szCs w:val="24"/>
              </w:rPr>
              <w:t xml:space="preserve">Адрес электронной почты  </w:t>
            </w:r>
          </w:p>
        </w:tc>
        <w:tc>
          <w:tcPr>
            <w:tcW w:w="3119" w:type="dxa"/>
            <w:tcBorders>
              <w:top w:val="single" w:sz="4" w:space="0" w:color="auto"/>
              <w:left w:val="single" w:sz="4" w:space="0" w:color="auto"/>
              <w:bottom w:val="single" w:sz="4" w:space="0" w:color="auto"/>
              <w:right w:val="single" w:sz="4" w:space="0" w:color="auto"/>
            </w:tcBorders>
          </w:tcPr>
          <w:p w:rsidR="007A5128" w:rsidRPr="002525CE" w:rsidRDefault="007A5128" w:rsidP="007A5128">
            <w:pPr>
              <w:suppressLineNumbers/>
              <w:jc w:val="both"/>
              <w:rPr>
                <w:sz w:val="24"/>
                <w:szCs w:val="24"/>
              </w:rPr>
            </w:pPr>
          </w:p>
        </w:tc>
      </w:tr>
    </w:tbl>
    <w:p w:rsidR="007A5128" w:rsidRPr="002525CE" w:rsidRDefault="007A5128" w:rsidP="007A5128">
      <w:pPr>
        <w:widowControl w:val="0"/>
        <w:rPr>
          <w:sz w:val="24"/>
          <w:szCs w:val="24"/>
        </w:rPr>
      </w:pPr>
    </w:p>
    <w:p w:rsidR="007A5128" w:rsidRPr="002525CE" w:rsidRDefault="007A5128" w:rsidP="007A5128">
      <w:pPr>
        <w:widowControl w:val="0"/>
        <w:rPr>
          <w:sz w:val="24"/>
          <w:szCs w:val="24"/>
        </w:rPr>
      </w:pPr>
      <w:r w:rsidRPr="002525CE">
        <w:rPr>
          <w:sz w:val="24"/>
          <w:szCs w:val="24"/>
        </w:rPr>
        <w:t>(для юридического лица)</w:t>
      </w:r>
    </w:p>
    <w:p w:rsidR="007A5128" w:rsidRPr="002525CE" w:rsidRDefault="007A5128" w:rsidP="007A5128">
      <w:pPr>
        <w:widowControl w:val="0"/>
        <w:pBdr>
          <w:bottom w:val="single" w:sz="12" w:space="1" w:color="auto"/>
        </w:pBdr>
        <w:rPr>
          <w:sz w:val="24"/>
          <w:szCs w:val="24"/>
        </w:rPr>
      </w:pPr>
    </w:p>
    <w:p w:rsidR="007A5128" w:rsidRPr="002525CE" w:rsidRDefault="007A5128" w:rsidP="007A5128">
      <w:pPr>
        <w:widowControl w:val="0"/>
      </w:pPr>
      <w:r w:rsidRPr="002525CE">
        <w:t>Должность</w:t>
      </w:r>
      <w:r w:rsidRPr="002525CE">
        <w:tab/>
      </w:r>
      <w:r w:rsidRPr="002525CE">
        <w:tab/>
      </w:r>
      <w:r w:rsidRPr="002525CE">
        <w:tab/>
      </w:r>
      <w:r w:rsidRPr="002525CE">
        <w:tab/>
      </w:r>
      <w:r w:rsidRPr="002525CE">
        <w:tab/>
      </w:r>
      <w:r w:rsidRPr="002525CE">
        <w:tab/>
      </w:r>
      <w:r w:rsidRPr="002525CE">
        <w:tab/>
        <w:t>Ф.И.О.</w:t>
      </w:r>
      <w:r w:rsidRPr="002525CE">
        <w:tab/>
        <w:t xml:space="preserve">                            Подпись</w:t>
      </w:r>
    </w:p>
    <w:p w:rsidR="007A5128" w:rsidRPr="002525CE" w:rsidRDefault="007A5128" w:rsidP="007A5128">
      <w:pPr>
        <w:widowControl w:val="0"/>
      </w:pPr>
      <w:r w:rsidRPr="002525CE">
        <w:tab/>
      </w:r>
      <w:r w:rsidRPr="002525CE">
        <w:tab/>
      </w:r>
      <w:r w:rsidRPr="002525CE">
        <w:tab/>
      </w:r>
      <w:r w:rsidRPr="002525CE">
        <w:tab/>
      </w:r>
      <w:r w:rsidRPr="002525CE">
        <w:tab/>
      </w:r>
      <w:r w:rsidRPr="002525CE">
        <w:tab/>
      </w:r>
      <w:r w:rsidRPr="002525CE">
        <w:tab/>
      </w:r>
      <w:r w:rsidRPr="002525CE">
        <w:tab/>
        <w:t xml:space="preserve">                          М.П.         </w:t>
      </w:r>
    </w:p>
    <w:p w:rsidR="007A5128" w:rsidRPr="002525CE" w:rsidRDefault="007A5128" w:rsidP="007A5128">
      <w:pPr>
        <w:widowControl w:val="0"/>
        <w:ind w:firstLine="708"/>
      </w:pPr>
      <w:r w:rsidRPr="002525CE">
        <w:t>Дата</w:t>
      </w:r>
    </w:p>
    <w:p w:rsidR="007A5128" w:rsidRPr="002525CE" w:rsidRDefault="007A5128" w:rsidP="007A5128">
      <w:pPr>
        <w:widowControl w:val="0"/>
      </w:pPr>
    </w:p>
    <w:p w:rsidR="007A5128" w:rsidRPr="002525CE" w:rsidRDefault="007A5128" w:rsidP="007A5128">
      <w:pPr>
        <w:widowControl w:val="0"/>
        <w:rPr>
          <w:sz w:val="24"/>
          <w:szCs w:val="24"/>
        </w:rPr>
      </w:pPr>
      <w:r w:rsidRPr="002525CE">
        <w:rPr>
          <w:sz w:val="24"/>
          <w:szCs w:val="24"/>
        </w:rPr>
        <w:t>(для индивидуального предпринимателя)</w:t>
      </w:r>
    </w:p>
    <w:p w:rsidR="007A5128" w:rsidRPr="002525CE" w:rsidRDefault="007A5128" w:rsidP="007A5128">
      <w:pPr>
        <w:widowControl w:val="0"/>
        <w:pBdr>
          <w:bottom w:val="single" w:sz="12" w:space="1" w:color="auto"/>
        </w:pBdr>
        <w:rPr>
          <w:sz w:val="24"/>
          <w:szCs w:val="24"/>
        </w:rPr>
      </w:pPr>
    </w:p>
    <w:p w:rsidR="007A5128" w:rsidRPr="002525CE" w:rsidRDefault="007A5128" w:rsidP="007A5128">
      <w:pPr>
        <w:widowControl w:val="0"/>
        <w:tabs>
          <w:tab w:val="left" w:pos="142"/>
        </w:tabs>
      </w:pPr>
      <w:r w:rsidRPr="002525CE">
        <w:rPr>
          <w:sz w:val="28"/>
          <w:szCs w:val="28"/>
        </w:rPr>
        <w:t xml:space="preserve"> </w:t>
      </w:r>
      <w:r w:rsidRPr="002525CE">
        <w:rPr>
          <w:sz w:val="28"/>
          <w:szCs w:val="28"/>
        </w:rPr>
        <w:tab/>
      </w:r>
      <w:r w:rsidRPr="002525CE">
        <w:rPr>
          <w:sz w:val="28"/>
          <w:szCs w:val="28"/>
        </w:rPr>
        <w:tab/>
      </w:r>
      <w:r w:rsidRPr="002525CE">
        <w:rPr>
          <w:sz w:val="28"/>
          <w:szCs w:val="28"/>
        </w:rPr>
        <w:tab/>
      </w:r>
      <w:r w:rsidRPr="002525CE">
        <w:rPr>
          <w:sz w:val="28"/>
          <w:szCs w:val="28"/>
        </w:rPr>
        <w:tab/>
      </w:r>
      <w:r w:rsidRPr="002525CE">
        <w:rPr>
          <w:sz w:val="28"/>
          <w:szCs w:val="28"/>
        </w:rPr>
        <w:tab/>
      </w:r>
      <w:r w:rsidRPr="002525CE">
        <w:rPr>
          <w:sz w:val="28"/>
          <w:szCs w:val="28"/>
        </w:rPr>
        <w:tab/>
      </w:r>
      <w:r w:rsidRPr="002525CE">
        <w:rPr>
          <w:sz w:val="28"/>
          <w:szCs w:val="28"/>
        </w:rPr>
        <w:tab/>
      </w:r>
      <w:r w:rsidRPr="002525CE">
        <w:rPr>
          <w:sz w:val="28"/>
          <w:szCs w:val="28"/>
        </w:rPr>
        <w:tab/>
      </w:r>
      <w:r w:rsidRPr="002525CE">
        <w:t>Ф.И.О.</w:t>
      </w:r>
      <w:r w:rsidRPr="002525CE">
        <w:tab/>
      </w:r>
      <w:r w:rsidRPr="002525CE">
        <w:tab/>
      </w:r>
      <w:r w:rsidRPr="002525CE">
        <w:tab/>
        <w:t>Подпись</w:t>
      </w:r>
    </w:p>
    <w:p w:rsidR="007A5128" w:rsidRPr="002525CE" w:rsidRDefault="007A5128" w:rsidP="007A5128">
      <w:pPr>
        <w:widowControl w:val="0"/>
        <w:tabs>
          <w:tab w:val="left" w:pos="142"/>
        </w:tabs>
      </w:pPr>
      <w:r w:rsidRPr="002525CE">
        <w:tab/>
      </w:r>
      <w:r w:rsidRPr="002525CE">
        <w:tab/>
      </w:r>
      <w:r w:rsidRPr="002525CE">
        <w:tab/>
      </w:r>
      <w:r w:rsidRPr="002525CE">
        <w:tab/>
      </w:r>
      <w:r w:rsidRPr="002525CE">
        <w:tab/>
      </w:r>
      <w:r w:rsidRPr="002525CE">
        <w:tab/>
      </w:r>
      <w:r w:rsidRPr="002525CE">
        <w:tab/>
      </w:r>
      <w:r w:rsidRPr="002525CE">
        <w:tab/>
        <w:t xml:space="preserve">                           М.П. </w:t>
      </w:r>
    </w:p>
    <w:p w:rsidR="007A5128" w:rsidRPr="002525CE" w:rsidRDefault="007A5128" w:rsidP="007A5128">
      <w:pPr>
        <w:widowControl w:val="0"/>
        <w:ind w:firstLine="708"/>
        <w:rPr>
          <w:i/>
        </w:rPr>
      </w:pPr>
      <w:r w:rsidRPr="002525CE">
        <w:t xml:space="preserve">Дата  </w:t>
      </w:r>
    </w:p>
    <w:p w:rsidR="007A5128" w:rsidRPr="002525CE" w:rsidRDefault="007A5128" w:rsidP="007A5128">
      <w:pPr>
        <w:widowControl w:val="0"/>
        <w:rPr>
          <w:sz w:val="24"/>
          <w:szCs w:val="24"/>
        </w:rPr>
      </w:pPr>
    </w:p>
    <w:p w:rsidR="007A5128" w:rsidRPr="002525CE" w:rsidRDefault="007A5128" w:rsidP="007A5128">
      <w:pPr>
        <w:widowControl w:val="0"/>
        <w:rPr>
          <w:sz w:val="24"/>
          <w:szCs w:val="24"/>
        </w:rPr>
      </w:pPr>
    </w:p>
    <w:p w:rsidR="007A5128" w:rsidRPr="002525CE" w:rsidRDefault="007A5128" w:rsidP="007A5128">
      <w:pPr>
        <w:widowControl w:val="0"/>
        <w:rPr>
          <w:i/>
        </w:rPr>
      </w:pPr>
      <w:r w:rsidRPr="002525CE">
        <w:rPr>
          <w:sz w:val="24"/>
          <w:szCs w:val="24"/>
        </w:rPr>
        <w:tab/>
      </w:r>
      <w:r w:rsidRPr="002525CE">
        <w:tab/>
      </w:r>
      <w:r w:rsidRPr="002525CE">
        <w:tab/>
      </w:r>
      <w:r w:rsidRPr="002525CE">
        <w:tab/>
      </w:r>
      <w:r w:rsidRPr="002525CE">
        <w:tab/>
      </w:r>
      <w:r w:rsidRPr="002525CE">
        <w:tab/>
      </w:r>
      <w:r w:rsidRPr="002525CE">
        <w:tab/>
        <w:t xml:space="preserve"> </w:t>
      </w:r>
    </w:p>
    <w:p w:rsidR="007A5128" w:rsidRPr="002525CE" w:rsidRDefault="007A5128" w:rsidP="007A5128">
      <w:pPr>
        <w:jc w:val="right"/>
        <w:rPr>
          <w:sz w:val="24"/>
          <w:szCs w:val="24"/>
        </w:rPr>
      </w:pPr>
      <w:r w:rsidRPr="002525CE">
        <w:rPr>
          <w:sz w:val="24"/>
          <w:szCs w:val="24"/>
        </w:rPr>
        <w:t>Мэр Ангарского городского округа                                                                     С.А. Петров</w:t>
      </w:r>
    </w:p>
    <w:p w:rsidR="007A5128" w:rsidRPr="002525CE" w:rsidRDefault="007A5128" w:rsidP="007A5128">
      <w:pPr>
        <w:jc w:val="right"/>
        <w:rPr>
          <w:sz w:val="24"/>
          <w:szCs w:val="24"/>
        </w:rPr>
      </w:pPr>
    </w:p>
    <w:p w:rsidR="007A5128" w:rsidRPr="002525CE" w:rsidRDefault="007A5128" w:rsidP="007A5128">
      <w:pPr>
        <w:jc w:val="right"/>
        <w:rPr>
          <w:sz w:val="24"/>
          <w:szCs w:val="24"/>
        </w:rPr>
        <w:sectPr w:rsidR="007A5128" w:rsidRPr="002525CE" w:rsidSect="007A5128">
          <w:pgSz w:w="11907" w:h="16840"/>
          <w:pgMar w:top="851" w:right="992" w:bottom="1134" w:left="1843" w:header="720" w:footer="720" w:gutter="0"/>
          <w:pgNumType w:start="1"/>
          <w:cols w:space="720"/>
          <w:titlePg/>
          <w:docGrid w:linePitch="272"/>
        </w:sectPr>
      </w:pPr>
    </w:p>
    <w:p w:rsidR="007A5128" w:rsidRPr="002525CE" w:rsidRDefault="007A5128" w:rsidP="007A5128">
      <w:pPr>
        <w:jc w:val="right"/>
        <w:rPr>
          <w:sz w:val="24"/>
          <w:szCs w:val="24"/>
        </w:rPr>
      </w:pPr>
      <w:r w:rsidRPr="002525CE">
        <w:rPr>
          <w:sz w:val="24"/>
          <w:szCs w:val="24"/>
        </w:rPr>
        <w:lastRenderedPageBreak/>
        <w:t>Приложение № 3</w:t>
      </w:r>
    </w:p>
    <w:p w:rsidR="007A5128" w:rsidRPr="002525CE" w:rsidRDefault="007A5128" w:rsidP="007A5128">
      <w:pPr>
        <w:ind w:firstLine="709"/>
        <w:jc w:val="right"/>
        <w:rPr>
          <w:sz w:val="24"/>
          <w:szCs w:val="24"/>
        </w:rPr>
      </w:pPr>
      <w:r w:rsidRPr="002525CE">
        <w:rPr>
          <w:sz w:val="24"/>
          <w:szCs w:val="24"/>
        </w:rPr>
        <w:t>к перечню документов,</w:t>
      </w:r>
    </w:p>
    <w:p w:rsidR="007A5128" w:rsidRPr="002525CE" w:rsidRDefault="007A5128" w:rsidP="007A5128">
      <w:pPr>
        <w:ind w:firstLine="709"/>
        <w:jc w:val="right"/>
        <w:rPr>
          <w:sz w:val="24"/>
          <w:szCs w:val="24"/>
        </w:rPr>
      </w:pPr>
      <w:r w:rsidRPr="002525CE">
        <w:rPr>
          <w:sz w:val="24"/>
          <w:szCs w:val="24"/>
        </w:rPr>
        <w:t>представляемых для</w:t>
      </w:r>
    </w:p>
    <w:p w:rsidR="007A5128" w:rsidRPr="002525CE" w:rsidRDefault="007A5128" w:rsidP="007A5128">
      <w:pPr>
        <w:ind w:firstLine="709"/>
        <w:jc w:val="right"/>
        <w:rPr>
          <w:sz w:val="24"/>
          <w:szCs w:val="24"/>
        </w:rPr>
      </w:pPr>
      <w:r w:rsidRPr="002525CE">
        <w:rPr>
          <w:sz w:val="24"/>
          <w:szCs w:val="24"/>
        </w:rPr>
        <w:t xml:space="preserve">участия в конкурсе </w:t>
      </w:r>
    </w:p>
    <w:p w:rsidR="007A5128" w:rsidRPr="002525CE" w:rsidRDefault="007A5128" w:rsidP="007A5128">
      <w:pPr>
        <w:ind w:firstLine="709"/>
        <w:jc w:val="right"/>
        <w:rPr>
          <w:sz w:val="24"/>
          <w:szCs w:val="24"/>
        </w:rPr>
      </w:pPr>
    </w:p>
    <w:p w:rsidR="007A5128" w:rsidRPr="002525CE" w:rsidRDefault="007A5128" w:rsidP="007A5128">
      <w:pPr>
        <w:ind w:firstLine="709"/>
        <w:jc w:val="right"/>
        <w:rPr>
          <w:sz w:val="24"/>
          <w:szCs w:val="24"/>
        </w:rPr>
      </w:pPr>
    </w:p>
    <w:p w:rsidR="007A5128" w:rsidRPr="002525CE" w:rsidRDefault="007A5128" w:rsidP="007A5128">
      <w:pPr>
        <w:ind w:firstLine="709"/>
        <w:jc w:val="right"/>
        <w:rPr>
          <w:sz w:val="24"/>
          <w:szCs w:val="24"/>
        </w:rPr>
      </w:pPr>
    </w:p>
    <w:p w:rsidR="007A5128" w:rsidRPr="002525CE" w:rsidRDefault="007A5128" w:rsidP="007A5128">
      <w:pPr>
        <w:widowControl w:val="0"/>
        <w:spacing w:before="120"/>
        <w:jc w:val="center"/>
        <w:rPr>
          <w:b/>
          <w:sz w:val="24"/>
          <w:szCs w:val="24"/>
        </w:rPr>
      </w:pPr>
      <w:r w:rsidRPr="002525CE">
        <w:rPr>
          <w:b/>
          <w:sz w:val="24"/>
          <w:szCs w:val="24"/>
        </w:rPr>
        <w:t>ЗАЯВКА</w:t>
      </w:r>
    </w:p>
    <w:p w:rsidR="007A5128" w:rsidRPr="002525CE" w:rsidRDefault="007A5128" w:rsidP="007A5128">
      <w:pPr>
        <w:widowControl w:val="0"/>
        <w:jc w:val="center"/>
        <w:rPr>
          <w:sz w:val="24"/>
          <w:szCs w:val="24"/>
        </w:rPr>
      </w:pPr>
      <w:r w:rsidRPr="002525CE">
        <w:rPr>
          <w:sz w:val="24"/>
          <w:szCs w:val="24"/>
        </w:rPr>
        <w:t xml:space="preserve">на участие в конкурсе на право заключения договора об осуществлении регулярных перевозок пассажиров и багажа по регулярным маршрутам </w:t>
      </w:r>
    </w:p>
    <w:p w:rsidR="007A5128" w:rsidRPr="002525CE" w:rsidRDefault="007A5128" w:rsidP="007A5128">
      <w:pPr>
        <w:widowControl w:val="0"/>
        <w:jc w:val="center"/>
        <w:rPr>
          <w:sz w:val="24"/>
          <w:szCs w:val="24"/>
        </w:rPr>
      </w:pPr>
      <w:r w:rsidRPr="002525CE">
        <w:rPr>
          <w:sz w:val="24"/>
          <w:szCs w:val="24"/>
        </w:rPr>
        <w:t>на территории Ангарского городского округа</w:t>
      </w:r>
    </w:p>
    <w:p w:rsidR="007A5128" w:rsidRPr="002525CE" w:rsidRDefault="007A5128" w:rsidP="007A5128">
      <w:pPr>
        <w:widowControl w:val="0"/>
        <w:pBdr>
          <w:bottom w:val="single" w:sz="12" w:space="1" w:color="auto"/>
        </w:pBdr>
        <w:spacing w:before="120"/>
        <w:jc w:val="both"/>
        <w:rPr>
          <w:sz w:val="16"/>
          <w:szCs w:val="16"/>
        </w:rPr>
      </w:pPr>
    </w:p>
    <w:p w:rsidR="007A5128" w:rsidRPr="002525CE" w:rsidRDefault="007A5128" w:rsidP="007A5128">
      <w:pPr>
        <w:widowControl w:val="0"/>
        <w:ind w:left="1208" w:right="565" w:hanging="357"/>
        <w:jc w:val="center"/>
        <w:rPr>
          <w:sz w:val="16"/>
          <w:szCs w:val="16"/>
        </w:rPr>
      </w:pPr>
      <w:r w:rsidRPr="002525CE">
        <w:rPr>
          <w:sz w:val="16"/>
          <w:szCs w:val="16"/>
        </w:rPr>
        <w:t>Полное наименование юридического лица (фамилия, имя, отчество индивидуального предпринимателя)</w:t>
      </w:r>
    </w:p>
    <w:p w:rsidR="007A5128" w:rsidRPr="002525CE" w:rsidRDefault="007A5128" w:rsidP="007A5128">
      <w:pPr>
        <w:widowControl w:val="0"/>
        <w:pBdr>
          <w:bottom w:val="single" w:sz="12" w:space="1" w:color="auto"/>
        </w:pBdr>
        <w:spacing w:before="120"/>
        <w:jc w:val="both"/>
        <w:rPr>
          <w:sz w:val="16"/>
          <w:szCs w:val="16"/>
        </w:rPr>
      </w:pPr>
    </w:p>
    <w:p w:rsidR="007A5128" w:rsidRPr="002525CE" w:rsidRDefault="007A5128" w:rsidP="007A5128">
      <w:pPr>
        <w:widowControl w:val="0"/>
        <w:jc w:val="center"/>
        <w:rPr>
          <w:sz w:val="16"/>
          <w:szCs w:val="16"/>
        </w:rPr>
      </w:pPr>
      <w:r w:rsidRPr="002525CE">
        <w:rPr>
          <w:sz w:val="16"/>
          <w:szCs w:val="16"/>
        </w:rPr>
        <w:t>(место нахождения - для юридического лица, место жительства - для индивидуальных предпринимателей)</w:t>
      </w:r>
    </w:p>
    <w:p w:rsidR="007A5128" w:rsidRPr="002525CE" w:rsidRDefault="007A5128" w:rsidP="007A5128">
      <w:pPr>
        <w:widowControl w:val="0"/>
        <w:spacing w:before="120"/>
        <w:jc w:val="center"/>
        <w:rPr>
          <w:b/>
          <w:sz w:val="16"/>
          <w:szCs w:val="16"/>
        </w:rPr>
      </w:pPr>
    </w:p>
    <w:tbl>
      <w:tblPr>
        <w:tblW w:w="8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9"/>
        <w:gridCol w:w="4292"/>
      </w:tblGrid>
      <w:tr w:rsidR="007A5128" w:rsidRPr="002525CE" w:rsidTr="007A5128">
        <w:trPr>
          <w:jc w:val="center"/>
        </w:trPr>
        <w:tc>
          <w:tcPr>
            <w:tcW w:w="4679" w:type="dxa"/>
          </w:tcPr>
          <w:p w:rsidR="007A5128" w:rsidRPr="002525CE" w:rsidRDefault="007A5128" w:rsidP="007A5128">
            <w:pPr>
              <w:suppressLineNumbers/>
              <w:ind w:left="126" w:right="-70"/>
              <w:jc w:val="both"/>
              <w:rPr>
                <w:sz w:val="24"/>
              </w:rPr>
            </w:pPr>
            <w:r w:rsidRPr="002525CE">
              <w:rPr>
                <w:sz w:val="24"/>
              </w:rPr>
              <w:t>Почтовый адрес</w:t>
            </w:r>
          </w:p>
        </w:tc>
        <w:tc>
          <w:tcPr>
            <w:tcW w:w="4292" w:type="dxa"/>
          </w:tcPr>
          <w:p w:rsidR="007A5128" w:rsidRPr="002525CE" w:rsidRDefault="007A5128" w:rsidP="007A5128">
            <w:pPr>
              <w:suppressLineNumbers/>
              <w:jc w:val="both"/>
              <w:rPr>
                <w:sz w:val="26"/>
                <w:szCs w:val="26"/>
              </w:rPr>
            </w:pPr>
          </w:p>
        </w:tc>
      </w:tr>
      <w:tr w:rsidR="007A5128" w:rsidRPr="002525CE" w:rsidTr="007A5128">
        <w:trPr>
          <w:jc w:val="center"/>
        </w:trPr>
        <w:tc>
          <w:tcPr>
            <w:tcW w:w="4679" w:type="dxa"/>
          </w:tcPr>
          <w:p w:rsidR="007A5128" w:rsidRPr="002525CE" w:rsidRDefault="007A5128" w:rsidP="007A5128">
            <w:pPr>
              <w:suppressLineNumbers/>
              <w:ind w:left="126" w:right="-70"/>
              <w:jc w:val="both"/>
              <w:rPr>
                <w:sz w:val="24"/>
              </w:rPr>
            </w:pPr>
            <w:r w:rsidRPr="002525CE">
              <w:rPr>
                <w:sz w:val="24"/>
              </w:rPr>
              <w:t>Телефон</w:t>
            </w:r>
          </w:p>
        </w:tc>
        <w:tc>
          <w:tcPr>
            <w:tcW w:w="4292" w:type="dxa"/>
          </w:tcPr>
          <w:p w:rsidR="007A5128" w:rsidRPr="002525CE" w:rsidRDefault="007A5128" w:rsidP="007A5128">
            <w:pPr>
              <w:suppressLineNumbers/>
              <w:jc w:val="both"/>
              <w:rPr>
                <w:sz w:val="26"/>
                <w:szCs w:val="26"/>
              </w:rPr>
            </w:pPr>
          </w:p>
        </w:tc>
      </w:tr>
      <w:tr w:rsidR="007A5128" w:rsidRPr="002525CE" w:rsidTr="007A5128">
        <w:trPr>
          <w:jc w:val="center"/>
        </w:trPr>
        <w:tc>
          <w:tcPr>
            <w:tcW w:w="4679" w:type="dxa"/>
          </w:tcPr>
          <w:p w:rsidR="007A5128" w:rsidRPr="002525CE" w:rsidRDefault="007A5128" w:rsidP="007A5128">
            <w:pPr>
              <w:suppressLineNumbers/>
              <w:ind w:left="126" w:right="-70"/>
              <w:jc w:val="both"/>
              <w:rPr>
                <w:sz w:val="24"/>
              </w:rPr>
            </w:pPr>
            <w:r w:rsidRPr="002525CE">
              <w:rPr>
                <w:sz w:val="24"/>
              </w:rPr>
              <w:t xml:space="preserve">Адрес электронной почты  </w:t>
            </w:r>
          </w:p>
        </w:tc>
        <w:tc>
          <w:tcPr>
            <w:tcW w:w="4292" w:type="dxa"/>
          </w:tcPr>
          <w:p w:rsidR="007A5128" w:rsidRPr="002525CE" w:rsidRDefault="007A5128" w:rsidP="007A5128">
            <w:pPr>
              <w:suppressLineNumbers/>
              <w:jc w:val="both"/>
              <w:rPr>
                <w:sz w:val="26"/>
                <w:szCs w:val="26"/>
              </w:rPr>
            </w:pPr>
          </w:p>
        </w:tc>
      </w:tr>
      <w:tr w:rsidR="007A5128" w:rsidRPr="002525CE" w:rsidTr="007A5128">
        <w:trPr>
          <w:jc w:val="center"/>
        </w:trPr>
        <w:tc>
          <w:tcPr>
            <w:tcW w:w="4679" w:type="dxa"/>
          </w:tcPr>
          <w:p w:rsidR="007A5128" w:rsidRPr="002525CE" w:rsidRDefault="007A5128" w:rsidP="007A5128">
            <w:pPr>
              <w:suppressLineNumbers/>
              <w:ind w:left="126" w:right="-70"/>
              <w:jc w:val="both"/>
              <w:rPr>
                <w:sz w:val="24"/>
              </w:rPr>
            </w:pPr>
            <w:r w:rsidRPr="002525CE">
              <w:rPr>
                <w:sz w:val="24"/>
              </w:rPr>
              <w:t>Факс: (при наличии)</w:t>
            </w:r>
          </w:p>
        </w:tc>
        <w:tc>
          <w:tcPr>
            <w:tcW w:w="4292" w:type="dxa"/>
          </w:tcPr>
          <w:p w:rsidR="007A5128" w:rsidRPr="002525CE" w:rsidRDefault="007A5128" w:rsidP="007A5128">
            <w:pPr>
              <w:suppressLineNumbers/>
              <w:jc w:val="both"/>
              <w:rPr>
                <w:sz w:val="26"/>
                <w:szCs w:val="26"/>
              </w:rPr>
            </w:pPr>
          </w:p>
        </w:tc>
      </w:tr>
      <w:tr w:rsidR="007A5128" w:rsidRPr="002525CE" w:rsidTr="007A5128">
        <w:trPr>
          <w:jc w:val="center"/>
        </w:trPr>
        <w:tc>
          <w:tcPr>
            <w:tcW w:w="4679" w:type="dxa"/>
          </w:tcPr>
          <w:p w:rsidR="007A5128" w:rsidRPr="002525CE" w:rsidRDefault="007A5128" w:rsidP="007A5128">
            <w:pPr>
              <w:suppressLineNumbers/>
              <w:ind w:left="126" w:right="-70"/>
              <w:jc w:val="both"/>
              <w:rPr>
                <w:sz w:val="24"/>
              </w:rPr>
            </w:pPr>
            <w:r w:rsidRPr="002525CE">
              <w:rPr>
                <w:sz w:val="24"/>
              </w:rPr>
              <w:t>Наименование конкурса</w:t>
            </w:r>
          </w:p>
        </w:tc>
        <w:tc>
          <w:tcPr>
            <w:tcW w:w="4292" w:type="dxa"/>
          </w:tcPr>
          <w:p w:rsidR="007A5128" w:rsidRPr="002525CE" w:rsidRDefault="007A5128" w:rsidP="007A5128">
            <w:pPr>
              <w:suppressLineNumbers/>
              <w:jc w:val="both"/>
              <w:rPr>
                <w:sz w:val="26"/>
                <w:szCs w:val="26"/>
              </w:rPr>
            </w:pPr>
          </w:p>
        </w:tc>
      </w:tr>
      <w:tr w:rsidR="007A5128" w:rsidRPr="002525CE" w:rsidTr="007A5128">
        <w:trPr>
          <w:jc w:val="center"/>
        </w:trPr>
        <w:tc>
          <w:tcPr>
            <w:tcW w:w="4679" w:type="dxa"/>
          </w:tcPr>
          <w:p w:rsidR="007A5128" w:rsidRPr="002525CE" w:rsidRDefault="007A5128" w:rsidP="007A5128">
            <w:pPr>
              <w:suppressLineNumbers/>
              <w:ind w:left="126" w:right="-70"/>
              <w:jc w:val="both"/>
              <w:rPr>
                <w:sz w:val="24"/>
              </w:rPr>
            </w:pPr>
            <w:r w:rsidRPr="002525CE">
              <w:rPr>
                <w:sz w:val="24"/>
              </w:rPr>
              <w:t>Номер конкурса</w:t>
            </w:r>
          </w:p>
        </w:tc>
        <w:tc>
          <w:tcPr>
            <w:tcW w:w="4292" w:type="dxa"/>
          </w:tcPr>
          <w:p w:rsidR="007A5128" w:rsidRPr="002525CE" w:rsidRDefault="007A5128" w:rsidP="007A5128">
            <w:pPr>
              <w:suppressLineNumbers/>
              <w:jc w:val="both"/>
              <w:rPr>
                <w:sz w:val="26"/>
                <w:szCs w:val="26"/>
              </w:rPr>
            </w:pPr>
          </w:p>
        </w:tc>
      </w:tr>
      <w:tr w:rsidR="007A5128" w:rsidRPr="002525CE" w:rsidTr="007A5128">
        <w:trPr>
          <w:jc w:val="center"/>
        </w:trPr>
        <w:tc>
          <w:tcPr>
            <w:tcW w:w="4679" w:type="dxa"/>
          </w:tcPr>
          <w:p w:rsidR="007A5128" w:rsidRPr="002525CE" w:rsidRDefault="007A5128" w:rsidP="007A5128">
            <w:pPr>
              <w:suppressLineNumbers/>
              <w:ind w:left="126" w:right="-70"/>
              <w:jc w:val="both"/>
              <w:rPr>
                <w:sz w:val="24"/>
              </w:rPr>
            </w:pPr>
            <w:r w:rsidRPr="002525CE">
              <w:rPr>
                <w:sz w:val="24"/>
              </w:rPr>
              <w:t>Предмет (наименование) лота</w:t>
            </w:r>
          </w:p>
        </w:tc>
        <w:tc>
          <w:tcPr>
            <w:tcW w:w="4292" w:type="dxa"/>
          </w:tcPr>
          <w:p w:rsidR="007A5128" w:rsidRPr="002525CE" w:rsidRDefault="007A5128" w:rsidP="007A5128">
            <w:pPr>
              <w:suppressLineNumbers/>
              <w:jc w:val="both"/>
              <w:rPr>
                <w:sz w:val="26"/>
                <w:szCs w:val="26"/>
              </w:rPr>
            </w:pPr>
          </w:p>
        </w:tc>
      </w:tr>
      <w:tr w:rsidR="007A5128" w:rsidRPr="002525CE" w:rsidTr="007A5128">
        <w:trPr>
          <w:jc w:val="center"/>
        </w:trPr>
        <w:tc>
          <w:tcPr>
            <w:tcW w:w="4679" w:type="dxa"/>
          </w:tcPr>
          <w:p w:rsidR="007A5128" w:rsidRPr="002525CE" w:rsidRDefault="007A5128" w:rsidP="007A5128">
            <w:pPr>
              <w:suppressLineNumbers/>
              <w:ind w:left="126" w:right="-70"/>
              <w:jc w:val="both"/>
              <w:rPr>
                <w:sz w:val="24"/>
              </w:rPr>
            </w:pPr>
            <w:r w:rsidRPr="002525CE">
              <w:rPr>
                <w:sz w:val="24"/>
              </w:rPr>
              <w:t>Номер лота</w:t>
            </w:r>
          </w:p>
        </w:tc>
        <w:tc>
          <w:tcPr>
            <w:tcW w:w="4292" w:type="dxa"/>
          </w:tcPr>
          <w:p w:rsidR="007A5128" w:rsidRPr="002525CE" w:rsidRDefault="007A5128" w:rsidP="007A5128">
            <w:pPr>
              <w:suppressLineNumbers/>
              <w:jc w:val="both"/>
              <w:rPr>
                <w:sz w:val="26"/>
                <w:szCs w:val="26"/>
              </w:rPr>
            </w:pPr>
          </w:p>
        </w:tc>
      </w:tr>
    </w:tbl>
    <w:p w:rsidR="007A5128" w:rsidRPr="002525CE" w:rsidRDefault="007A5128" w:rsidP="007A5128">
      <w:pPr>
        <w:jc w:val="both"/>
        <w:rPr>
          <w:b/>
        </w:rPr>
      </w:pPr>
      <w:r w:rsidRPr="002525CE">
        <w:tab/>
        <w:t>Настоящим подтверждаю свое соответствие требованиям конкурсной документации и</w:t>
      </w:r>
      <w:r w:rsidRPr="002525CE">
        <w:rPr>
          <w:b/>
        </w:rPr>
        <w:t xml:space="preserve"> </w:t>
      </w:r>
      <w:r w:rsidRPr="002525CE">
        <w:t>сообщаю:</w:t>
      </w:r>
    </w:p>
    <w:p w:rsidR="007A5128" w:rsidRPr="002525CE" w:rsidRDefault="007A5128" w:rsidP="007A5128">
      <w:pPr>
        <w:numPr>
          <w:ilvl w:val="0"/>
          <w:numId w:val="17"/>
        </w:numPr>
        <w:ind w:hanging="720"/>
        <w:jc w:val="both"/>
      </w:pPr>
      <w:r w:rsidRPr="002525CE">
        <w:t>о согласии участвовать в Конкурсе на условиях, установленных конкурсной документацией;</w:t>
      </w:r>
    </w:p>
    <w:p w:rsidR="007A5128" w:rsidRPr="002525CE" w:rsidRDefault="007A5128" w:rsidP="007A5128">
      <w:pPr>
        <w:numPr>
          <w:ilvl w:val="0"/>
          <w:numId w:val="17"/>
        </w:numPr>
        <w:ind w:hanging="720"/>
        <w:jc w:val="both"/>
      </w:pPr>
      <w:r w:rsidRPr="002525CE">
        <w:t>о согласии оказать услуги по осуществлению регулярных перевозок пассажиров и багажа на территории Ангарского городского округа в соответствии с требованиями конкурсной документации.</w:t>
      </w:r>
    </w:p>
    <w:p w:rsidR="007A5128" w:rsidRPr="002525CE" w:rsidRDefault="007A5128" w:rsidP="007A5128">
      <w:pPr>
        <w:widowControl w:val="0"/>
        <w:jc w:val="both"/>
      </w:pPr>
      <w:r w:rsidRPr="002525CE">
        <w:tab/>
        <w:t>Обязуюсь заключить договор об осуществлении регулярных перевозок пассажиров и багажа по регулярным маршрутам на территории Ангарского городского округа на условиях, установленных конкурсной документацией по маршрутам № _____________________________</w:t>
      </w:r>
    </w:p>
    <w:p w:rsidR="007A5128" w:rsidRPr="002525CE" w:rsidRDefault="007A5128" w:rsidP="007A5128">
      <w:pPr>
        <w:widowControl w:val="0"/>
        <w:jc w:val="both"/>
        <w:rPr>
          <w:sz w:val="24"/>
          <w:szCs w:val="24"/>
        </w:rPr>
      </w:pPr>
    </w:p>
    <w:p w:rsidR="007A5128" w:rsidRPr="002525CE" w:rsidRDefault="007A5128" w:rsidP="007A5128">
      <w:pPr>
        <w:widowControl w:val="0"/>
        <w:jc w:val="both"/>
        <w:rPr>
          <w:sz w:val="24"/>
          <w:szCs w:val="24"/>
        </w:rPr>
      </w:pPr>
      <w:r w:rsidRPr="002525CE">
        <w:rPr>
          <w:sz w:val="24"/>
          <w:szCs w:val="24"/>
        </w:rPr>
        <w:t>(для юридического лица)</w:t>
      </w:r>
    </w:p>
    <w:p w:rsidR="007A5128" w:rsidRPr="002525CE" w:rsidRDefault="007A5128" w:rsidP="007A5128">
      <w:pPr>
        <w:widowControl w:val="0"/>
        <w:pBdr>
          <w:bottom w:val="single" w:sz="12" w:space="1" w:color="auto"/>
        </w:pBdr>
        <w:rPr>
          <w:sz w:val="24"/>
          <w:szCs w:val="24"/>
        </w:rPr>
      </w:pPr>
    </w:p>
    <w:p w:rsidR="007A5128" w:rsidRPr="002525CE" w:rsidRDefault="007A5128" w:rsidP="007A5128">
      <w:pPr>
        <w:widowControl w:val="0"/>
      </w:pPr>
      <w:r w:rsidRPr="002525CE">
        <w:t>Должность</w:t>
      </w:r>
      <w:r w:rsidRPr="002525CE">
        <w:tab/>
      </w:r>
      <w:r w:rsidRPr="002525CE">
        <w:tab/>
      </w:r>
      <w:r w:rsidRPr="002525CE">
        <w:tab/>
      </w:r>
      <w:r w:rsidRPr="002525CE">
        <w:tab/>
      </w:r>
      <w:r w:rsidRPr="002525CE">
        <w:tab/>
      </w:r>
      <w:r w:rsidRPr="002525CE">
        <w:tab/>
        <w:t>Ф.И.О.</w:t>
      </w:r>
      <w:r w:rsidRPr="002525CE">
        <w:tab/>
        <w:t xml:space="preserve">                            Подпись</w:t>
      </w:r>
    </w:p>
    <w:p w:rsidR="007A5128" w:rsidRPr="002525CE" w:rsidRDefault="007A5128" w:rsidP="007A5128">
      <w:pPr>
        <w:widowControl w:val="0"/>
      </w:pPr>
      <w:r w:rsidRPr="002525CE">
        <w:tab/>
      </w:r>
      <w:r w:rsidRPr="002525CE">
        <w:tab/>
      </w:r>
      <w:r w:rsidRPr="002525CE">
        <w:tab/>
      </w:r>
      <w:r w:rsidRPr="002525CE">
        <w:tab/>
      </w:r>
      <w:r w:rsidRPr="002525CE">
        <w:tab/>
      </w:r>
      <w:r w:rsidRPr="002525CE">
        <w:tab/>
      </w:r>
      <w:r w:rsidRPr="002525CE">
        <w:tab/>
        <w:t xml:space="preserve">                        М.П.         </w:t>
      </w:r>
    </w:p>
    <w:p w:rsidR="007A5128" w:rsidRPr="002525CE" w:rsidRDefault="007A5128" w:rsidP="007A5128">
      <w:pPr>
        <w:widowControl w:val="0"/>
        <w:ind w:firstLine="708"/>
      </w:pPr>
      <w:r w:rsidRPr="002525CE">
        <w:t>Дата</w:t>
      </w:r>
    </w:p>
    <w:p w:rsidR="007A5128" w:rsidRPr="002525CE" w:rsidRDefault="007A5128" w:rsidP="007A5128">
      <w:pPr>
        <w:widowControl w:val="0"/>
        <w:rPr>
          <w:sz w:val="24"/>
          <w:szCs w:val="24"/>
        </w:rPr>
      </w:pPr>
    </w:p>
    <w:p w:rsidR="007A5128" w:rsidRPr="002525CE" w:rsidRDefault="007A5128" w:rsidP="007A5128">
      <w:pPr>
        <w:widowControl w:val="0"/>
        <w:rPr>
          <w:sz w:val="24"/>
          <w:szCs w:val="24"/>
        </w:rPr>
      </w:pPr>
      <w:r w:rsidRPr="002525CE">
        <w:rPr>
          <w:sz w:val="24"/>
          <w:szCs w:val="24"/>
        </w:rPr>
        <w:t>(для индивидуального предпринимателя)</w:t>
      </w:r>
    </w:p>
    <w:p w:rsidR="007A5128" w:rsidRPr="002525CE" w:rsidRDefault="007A5128" w:rsidP="007A5128">
      <w:pPr>
        <w:widowControl w:val="0"/>
        <w:pBdr>
          <w:bottom w:val="single" w:sz="12" w:space="1" w:color="auto"/>
        </w:pBdr>
        <w:rPr>
          <w:i/>
          <w:sz w:val="24"/>
          <w:szCs w:val="24"/>
        </w:rPr>
      </w:pPr>
    </w:p>
    <w:p w:rsidR="007A5128" w:rsidRPr="002525CE" w:rsidRDefault="007A5128" w:rsidP="007A5128">
      <w:pPr>
        <w:widowControl w:val="0"/>
        <w:tabs>
          <w:tab w:val="left" w:pos="142"/>
        </w:tabs>
      </w:pPr>
      <w:r w:rsidRPr="002525CE">
        <w:rPr>
          <w:sz w:val="28"/>
          <w:szCs w:val="28"/>
        </w:rPr>
        <w:t xml:space="preserve"> </w:t>
      </w:r>
      <w:r w:rsidRPr="002525CE">
        <w:rPr>
          <w:sz w:val="28"/>
          <w:szCs w:val="28"/>
        </w:rPr>
        <w:tab/>
      </w:r>
      <w:r w:rsidRPr="002525CE">
        <w:rPr>
          <w:sz w:val="28"/>
          <w:szCs w:val="28"/>
        </w:rPr>
        <w:tab/>
      </w:r>
      <w:r w:rsidRPr="002525CE">
        <w:rPr>
          <w:sz w:val="28"/>
          <w:szCs w:val="28"/>
        </w:rPr>
        <w:tab/>
      </w:r>
      <w:r w:rsidRPr="002525CE">
        <w:rPr>
          <w:sz w:val="28"/>
          <w:szCs w:val="28"/>
        </w:rPr>
        <w:tab/>
      </w:r>
      <w:r w:rsidRPr="002525CE">
        <w:rPr>
          <w:sz w:val="28"/>
          <w:szCs w:val="28"/>
        </w:rPr>
        <w:tab/>
      </w:r>
      <w:r w:rsidRPr="002525CE">
        <w:rPr>
          <w:sz w:val="28"/>
          <w:szCs w:val="28"/>
        </w:rPr>
        <w:tab/>
      </w:r>
      <w:r w:rsidRPr="002525CE">
        <w:rPr>
          <w:sz w:val="28"/>
          <w:szCs w:val="28"/>
        </w:rPr>
        <w:tab/>
      </w:r>
      <w:r w:rsidRPr="002525CE">
        <w:rPr>
          <w:sz w:val="28"/>
          <w:szCs w:val="28"/>
        </w:rPr>
        <w:tab/>
      </w:r>
      <w:r w:rsidRPr="002525CE">
        <w:t>Ф.И.О.</w:t>
      </w:r>
      <w:r w:rsidRPr="002525CE">
        <w:tab/>
      </w:r>
      <w:r w:rsidRPr="002525CE">
        <w:tab/>
      </w:r>
      <w:r w:rsidRPr="002525CE">
        <w:tab/>
        <w:t>Подпись</w:t>
      </w:r>
    </w:p>
    <w:p w:rsidR="007A5128" w:rsidRPr="002525CE" w:rsidRDefault="007A5128" w:rsidP="007A5128">
      <w:pPr>
        <w:widowControl w:val="0"/>
        <w:tabs>
          <w:tab w:val="left" w:pos="142"/>
        </w:tabs>
      </w:pPr>
      <w:r w:rsidRPr="002525CE">
        <w:tab/>
      </w:r>
      <w:r w:rsidRPr="002525CE">
        <w:tab/>
      </w:r>
      <w:r w:rsidRPr="002525CE">
        <w:tab/>
      </w:r>
      <w:r w:rsidRPr="002525CE">
        <w:tab/>
      </w:r>
      <w:r w:rsidRPr="002525CE">
        <w:tab/>
      </w:r>
      <w:r w:rsidRPr="002525CE">
        <w:tab/>
      </w:r>
      <w:r w:rsidRPr="002525CE">
        <w:tab/>
      </w:r>
      <w:r w:rsidRPr="002525CE">
        <w:tab/>
        <w:t xml:space="preserve">                       М.П. </w:t>
      </w:r>
    </w:p>
    <w:p w:rsidR="007A5128" w:rsidRPr="002525CE" w:rsidRDefault="007A5128" w:rsidP="007A5128">
      <w:pPr>
        <w:widowControl w:val="0"/>
        <w:ind w:firstLine="708"/>
      </w:pPr>
      <w:r w:rsidRPr="002525CE">
        <w:t xml:space="preserve">Дата  </w:t>
      </w:r>
    </w:p>
    <w:p w:rsidR="007A5128" w:rsidRPr="002525CE" w:rsidRDefault="007A5128" w:rsidP="007A5128">
      <w:pPr>
        <w:ind w:right="-142"/>
        <w:jc w:val="right"/>
        <w:rPr>
          <w:sz w:val="24"/>
          <w:szCs w:val="24"/>
        </w:rPr>
      </w:pPr>
    </w:p>
    <w:p w:rsidR="007A5128" w:rsidRPr="002525CE" w:rsidRDefault="007A5128" w:rsidP="007A5128">
      <w:pPr>
        <w:ind w:right="-142"/>
        <w:jc w:val="right"/>
        <w:rPr>
          <w:sz w:val="24"/>
          <w:szCs w:val="24"/>
        </w:rPr>
      </w:pPr>
    </w:p>
    <w:p w:rsidR="007A5128" w:rsidRPr="002525CE" w:rsidRDefault="007A5128" w:rsidP="007A5128">
      <w:pPr>
        <w:jc w:val="right"/>
        <w:rPr>
          <w:sz w:val="24"/>
          <w:szCs w:val="24"/>
        </w:rPr>
      </w:pPr>
      <w:r w:rsidRPr="002525CE">
        <w:rPr>
          <w:sz w:val="24"/>
          <w:szCs w:val="24"/>
        </w:rPr>
        <w:t>Мэр Ангарского городского округа                                                                     С.А. Петров</w:t>
      </w:r>
    </w:p>
    <w:p w:rsidR="007A5128" w:rsidRPr="002525CE" w:rsidRDefault="007A5128" w:rsidP="007A5128">
      <w:pPr>
        <w:ind w:firstLine="709"/>
        <w:jc w:val="right"/>
        <w:rPr>
          <w:sz w:val="24"/>
          <w:szCs w:val="24"/>
        </w:rPr>
        <w:sectPr w:rsidR="007A5128" w:rsidRPr="002525CE" w:rsidSect="007A5128">
          <w:pgSz w:w="11907" w:h="16840"/>
          <w:pgMar w:top="851" w:right="992" w:bottom="1134" w:left="1843" w:header="720" w:footer="720" w:gutter="0"/>
          <w:pgNumType w:start="1"/>
          <w:cols w:space="720"/>
          <w:titlePg/>
          <w:docGrid w:linePitch="272"/>
        </w:sectPr>
      </w:pPr>
    </w:p>
    <w:p w:rsidR="007A5128" w:rsidRPr="002525CE" w:rsidRDefault="007A5128" w:rsidP="007A5128">
      <w:pPr>
        <w:ind w:firstLine="709"/>
        <w:jc w:val="right"/>
        <w:rPr>
          <w:sz w:val="24"/>
          <w:szCs w:val="24"/>
        </w:rPr>
      </w:pPr>
      <w:r w:rsidRPr="002525CE">
        <w:rPr>
          <w:sz w:val="24"/>
          <w:szCs w:val="24"/>
        </w:rPr>
        <w:lastRenderedPageBreak/>
        <w:t>Приложение № 4</w:t>
      </w:r>
    </w:p>
    <w:p w:rsidR="007A5128" w:rsidRPr="002525CE" w:rsidRDefault="007A5128" w:rsidP="007A5128">
      <w:pPr>
        <w:jc w:val="right"/>
        <w:rPr>
          <w:sz w:val="24"/>
          <w:szCs w:val="24"/>
        </w:rPr>
      </w:pPr>
      <w:r w:rsidRPr="002525CE">
        <w:rPr>
          <w:sz w:val="24"/>
          <w:szCs w:val="24"/>
        </w:rPr>
        <w:t>к перечню документов,</w:t>
      </w:r>
    </w:p>
    <w:p w:rsidR="007A5128" w:rsidRPr="002525CE" w:rsidRDefault="007A5128" w:rsidP="007A5128">
      <w:pPr>
        <w:jc w:val="right"/>
        <w:rPr>
          <w:sz w:val="24"/>
          <w:szCs w:val="24"/>
        </w:rPr>
      </w:pPr>
      <w:r w:rsidRPr="002525CE">
        <w:rPr>
          <w:sz w:val="24"/>
          <w:szCs w:val="24"/>
        </w:rPr>
        <w:t>представляемых для</w:t>
      </w:r>
    </w:p>
    <w:p w:rsidR="007A5128" w:rsidRPr="002525CE" w:rsidRDefault="007A5128" w:rsidP="007A5128">
      <w:pPr>
        <w:jc w:val="right"/>
        <w:rPr>
          <w:sz w:val="24"/>
          <w:szCs w:val="24"/>
        </w:rPr>
      </w:pPr>
      <w:r w:rsidRPr="002525CE">
        <w:rPr>
          <w:sz w:val="24"/>
          <w:szCs w:val="24"/>
        </w:rPr>
        <w:t>участия в конкурсе</w:t>
      </w:r>
    </w:p>
    <w:p w:rsidR="007A5128" w:rsidRPr="002525CE" w:rsidRDefault="007A5128" w:rsidP="007A5128">
      <w:pPr>
        <w:jc w:val="right"/>
        <w:rPr>
          <w:sz w:val="24"/>
          <w:szCs w:val="24"/>
        </w:rPr>
      </w:pPr>
    </w:p>
    <w:p w:rsidR="007A5128" w:rsidRPr="002525CE" w:rsidRDefault="007A5128" w:rsidP="007A5128">
      <w:pPr>
        <w:jc w:val="right"/>
        <w:rPr>
          <w:sz w:val="24"/>
          <w:szCs w:val="24"/>
        </w:rPr>
      </w:pPr>
    </w:p>
    <w:p w:rsidR="007A5128" w:rsidRPr="002525CE" w:rsidRDefault="007A5128" w:rsidP="007A5128">
      <w:pPr>
        <w:jc w:val="center"/>
        <w:rPr>
          <w:b/>
          <w:sz w:val="24"/>
          <w:szCs w:val="24"/>
        </w:rPr>
      </w:pPr>
      <w:r w:rsidRPr="002525CE">
        <w:rPr>
          <w:b/>
          <w:sz w:val="24"/>
          <w:szCs w:val="24"/>
        </w:rPr>
        <w:t>СВЕДЕНИЯ</w:t>
      </w:r>
    </w:p>
    <w:p w:rsidR="007A5128" w:rsidRPr="002525CE" w:rsidRDefault="007A5128" w:rsidP="007A5128">
      <w:pPr>
        <w:jc w:val="center"/>
        <w:rPr>
          <w:sz w:val="24"/>
          <w:szCs w:val="24"/>
        </w:rPr>
      </w:pPr>
      <w:r w:rsidRPr="002525CE">
        <w:rPr>
          <w:sz w:val="24"/>
          <w:szCs w:val="24"/>
        </w:rPr>
        <w:t xml:space="preserve">о транспортных средствах, которые планируется использовать при оказании услуг </w:t>
      </w:r>
    </w:p>
    <w:p w:rsidR="007A5128" w:rsidRPr="002525CE" w:rsidRDefault="007A5128" w:rsidP="007A5128">
      <w:pPr>
        <w:jc w:val="center"/>
        <w:rPr>
          <w:sz w:val="24"/>
          <w:szCs w:val="24"/>
        </w:rPr>
      </w:pPr>
      <w:r w:rsidRPr="002525CE">
        <w:rPr>
          <w:sz w:val="24"/>
          <w:szCs w:val="24"/>
        </w:rPr>
        <w:t xml:space="preserve">по регулярным перевозкам пассажиров и багажа по маршруту </w:t>
      </w:r>
    </w:p>
    <w:p w:rsidR="007A5128" w:rsidRPr="002525CE" w:rsidRDefault="007A5128" w:rsidP="007A5128">
      <w:pPr>
        <w:ind w:left="-426"/>
        <w:jc w:val="center"/>
        <w:rPr>
          <w:sz w:val="16"/>
          <w:szCs w:val="16"/>
        </w:rPr>
      </w:pPr>
      <w:r w:rsidRPr="002525CE">
        <w:rPr>
          <w:sz w:val="24"/>
          <w:szCs w:val="24"/>
        </w:rPr>
        <w:t>№ __________«____________________________»</w:t>
      </w:r>
      <w:r w:rsidRPr="002525CE">
        <w:rPr>
          <w:sz w:val="16"/>
          <w:szCs w:val="16"/>
        </w:rPr>
        <w:t xml:space="preserve">                                                                                                          </w:t>
      </w:r>
    </w:p>
    <w:p w:rsidR="007A5128" w:rsidRPr="002525CE" w:rsidRDefault="007A5128" w:rsidP="007A5128">
      <w:pPr>
        <w:ind w:left="-426"/>
        <w:rPr>
          <w:sz w:val="16"/>
          <w:szCs w:val="16"/>
        </w:rPr>
      </w:pPr>
      <w:r w:rsidRPr="002525CE">
        <w:rPr>
          <w:sz w:val="16"/>
          <w:szCs w:val="16"/>
        </w:rPr>
        <w:t xml:space="preserve">                                                                   (номер маршрута)               (наименование маршрута)</w:t>
      </w:r>
    </w:p>
    <w:p w:rsidR="007A5128" w:rsidRPr="002525CE" w:rsidRDefault="007A5128" w:rsidP="007A5128">
      <w:pPr>
        <w:ind w:left="-426"/>
        <w:rPr>
          <w:sz w:val="16"/>
          <w:szCs w:val="16"/>
        </w:rPr>
      </w:pPr>
    </w:p>
    <w:p w:rsidR="007A5128" w:rsidRPr="002525CE" w:rsidRDefault="007A5128" w:rsidP="007A5128">
      <w:pPr>
        <w:ind w:left="-426"/>
        <w:rPr>
          <w:sz w:val="16"/>
          <w:szCs w:val="16"/>
        </w:rPr>
      </w:pPr>
    </w:p>
    <w:p w:rsidR="007A5128" w:rsidRPr="002525CE" w:rsidRDefault="007A5128" w:rsidP="007A5128">
      <w:pPr>
        <w:ind w:left="-426"/>
        <w:rPr>
          <w:sz w:val="16"/>
          <w:szCs w:val="16"/>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985"/>
        <w:gridCol w:w="1134"/>
        <w:gridCol w:w="1276"/>
        <w:gridCol w:w="1133"/>
        <w:gridCol w:w="1134"/>
        <w:gridCol w:w="1701"/>
      </w:tblGrid>
      <w:tr w:rsidR="007A5128" w:rsidRPr="002525CE" w:rsidTr="007A5128">
        <w:trPr>
          <w:trHeight w:val="485"/>
        </w:trPr>
        <w:tc>
          <w:tcPr>
            <w:tcW w:w="709" w:type="dxa"/>
            <w:tcBorders>
              <w:right w:val="single" w:sz="4" w:space="0" w:color="auto"/>
            </w:tcBorders>
            <w:vAlign w:val="center"/>
          </w:tcPr>
          <w:p w:rsidR="007A5128" w:rsidRPr="002525CE" w:rsidRDefault="007A5128" w:rsidP="007A5128">
            <w:pPr>
              <w:jc w:val="center"/>
              <w:rPr>
                <w:sz w:val="24"/>
                <w:szCs w:val="24"/>
              </w:rPr>
            </w:pPr>
            <w:r w:rsidRPr="002525CE">
              <w:rPr>
                <w:sz w:val="24"/>
                <w:szCs w:val="24"/>
              </w:rPr>
              <w:t>№</w:t>
            </w:r>
          </w:p>
          <w:p w:rsidR="007A5128" w:rsidRPr="002525CE" w:rsidRDefault="007A5128" w:rsidP="007A5128">
            <w:pPr>
              <w:jc w:val="center"/>
              <w:rPr>
                <w:sz w:val="24"/>
                <w:szCs w:val="24"/>
              </w:rPr>
            </w:pPr>
            <w:r w:rsidRPr="002525CE">
              <w:rPr>
                <w:sz w:val="24"/>
                <w:szCs w:val="24"/>
              </w:rPr>
              <w:t>п/п</w:t>
            </w:r>
          </w:p>
          <w:p w:rsidR="007A5128" w:rsidRPr="002525CE" w:rsidRDefault="007A5128" w:rsidP="007A5128">
            <w:pPr>
              <w:jc w:val="center"/>
              <w:rPr>
                <w:sz w:val="24"/>
                <w:szCs w:val="24"/>
              </w:rPr>
            </w:pPr>
          </w:p>
        </w:tc>
        <w:tc>
          <w:tcPr>
            <w:tcW w:w="1985" w:type="dxa"/>
            <w:tcBorders>
              <w:left w:val="single" w:sz="4" w:space="0" w:color="auto"/>
            </w:tcBorders>
            <w:vAlign w:val="center"/>
          </w:tcPr>
          <w:p w:rsidR="007A5128" w:rsidRPr="002525CE" w:rsidRDefault="007A5128" w:rsidP="007A5128">
            <w:pPr>
              <w:jc w:val="center"/>
              <w:rPr>
                <w:sz w:val="24"/>
                <w:szCs w:val="24"/>
              </w:rPr>
            </w:pPr>
            <w:r w:rsidRPr="002525CE">
              <w:rPr>
                <w:sz w:val="24"/>
                <w:szCs w:val="24"/>
              </w:rPr>
              <w:t>Категория</w:t>
            </w:r>
          </w:p>
          <w:p w:rsidR="007A5128" w:rsidRPr="002525CE" w:rsidRDefault="007A5128" w:rsidP="007A5128">
            <w:pPr>
              <w:jc w:val="center"/>
              <w:rPr>
                <w:sz w:val="24"/>
                <w:szCs w:val="24"/>
              </w:rPr>
            </w:pPr>
            <w:r w:rsidRPr="002525CE">
              <w:rPr>
                <w:sz w:val="24"/>
                <w:szCs w:val="24"/>
              </w:rPr>
              <w:t>транспортных средств</w:t>
            </w:r>
          </w:p>
        </w:tc>
        <w:tc>
          <w:tcPr>
            <w:tcW w:w="1134" w:type="dxa"/>
            <w:vAlign w:val="center"/>
          </w:tcPr>
          <w:p w:rsidR="007A5128" w:rsidRPr="002525CE" w:rsidRDefault="007A5128" w:rsidP="007A5128">
            <w:pPr>
              <w:jc w:val="center"/>
              <w:rPr>
                <w:sz w:val="24"/>
                <w:szCs w:val="24"/>
              </w:rPr>
            </w:pPr>
            <w:r w:rsidRPr="002525CE">
              <w:rPr>
                <w:sz w:val="24"/>
                <w:szCs w:val="24"/>
              </w:rPr>
              <w:t>Марка</w:t>
            </w:r>
          </w:p>
        </w:tc>
        <w:tc>
          <w:tcPr>
            <w:tcW w:w="1276" w:type="dxa"/>
            <w:tcBorders>
              <w:right w:val="single" w:sz="4" w:space="0" w:color="auto"/>
            </w:tcBorders>
            <w:vAlign w:val="center"/>
          </w:tcPr>
          <w:p w:rsidR="007A5128" w:rsidRPr="002525CE" w:rsidRDefault="007A5128" w:rsidP="007A5128">
            <w:pPr>
              <w:jc w:val="center"/>
              <w:rPr>
                <w:sz w:val="24"/>
                <w:szCs w:val="24"/>
              </w:rPr>
            </w:pPr>
            <w:r w:rsidRPr="002525CE">
              <w:rPr>
                <w:sz w:val="24"/>
                <w:szCs w:val="24"/>
              </w:rPr>
              <w:t>Год</w:t>
            </w:r>
          </w:p>
          <w:p w:rsidR="007A5128" w:rsidRPr="002525CE" w:rsidRDefault="007A5128" w:rsidP="007A5128">
            <w:pPr>
              <w:jc w:val="center"/>
              <w:rPr>
                <w:sz w:val="24"/>
                <w:szCs w:val="24"/>
              </w:rPr>
            </w:pPr>
            <w:r w:rsidRPr="002525CE">
              <w:rPr>
                <w:sz w:val="24"/>
                <w:szCs w:val="24"/>
              </w:rPr>
              <w:t>выпуска</w:t>
            </w:r>
          </w:p>
          <w:p w:rsidR="007A5128" w:rsidRPr="002525CE" w:rsidRDefault="007A5128" w:rsidP="007A5128">
            <w:pPr>
              <w:jc w:val="center"/>
              <w:rPr>
                <w:sz w:val="24"/>
                <w:szCs w:val="24"/>
              </w:rPr>
            </w:pPr>
          </w:p>
        </w:tc>
        <w:tc>
          <w:tcPr>
            <w:tcW w:w="1133" w:type="dxa"/>
            <w:tcBorders>
              <w:right w:val="single" w:sz="4" w:space="0" w:color="auto"/>
            </w:tcBorders>
            <w:vAlign w:val="center"/>
          </w:tcPr>
          <w:p w:rsidR="007A5128" w:rsidRPr="002525CE" w:rsidRDefault="007A5128" w:rsidP="007A5128">
            <w:pPr>
              <w:ind w:right="-72"/>
              <w:jc w:val="center"/>
              <w:rPr>
                <w:sz w:val="24"/>
                <w:szCs w:val="24"/>
              </w:rPr>
            </w:pPr>
            <w:r w:rsidRPr="002525CE">
              <w:rPr>
                <w:sz w:val="24"/>
                <w:szCs w:val="24"/>
              </w:rPr>
              <w:t>Гос. номер</w:t>
            </w:r>
          </w:p>
          <w:p w:rsidR="007A5128" w:rsidRPr="002525CE" w:rsidRDefault="007A5128" w:rsidP="007A5128">
            <w:pPr>
              <w:jc w:val="center"/>
              <w:rPr>
                <w:sz w:val="24"/>
                <w:szCs w:val="24"/>
              </w:rPr>
            </w:pPr>
          </w:p>
        </w:tc>
        <w:tc>
          <w:tcPr>
            <w:tcW w:w="1134" w:type="dxa"/>
            <w:tcBorders>
              <w:left w:val="single" w:sz="4" w:space="0" w:color="auto"/>
            </w:tcBorders>
            <w:vAlign w:val="center"/>
          </w:tcPr>
          <w:p w:rsidR="007A5128" w:rsidRPr="002525CE" w:rsidRDefault="007A5128" w:rsidP="007A5128">
            <w:pPr>
              <w:jc w:val="center"/>
              <w:rPr>
                <w:sz w:val="24"/>
                <w:szCs w:val="24"/>
              </w:rPr>
            </w:pPr>
            <w:r w:rsidRPr="002525CE">
              <w:rPr>
                <w:sz w:val="24"/>
                <w:szCs w:val="24"/>
              </w:rPr>
              <w:t>Кол-во</w:t>
            </w:r>
          </w:p>
          <w:p w:rsidR="007A5128" w:rsidRPr="002525CE" w:rsidRDefault="007A5128" w:rsidP="007A5128">
            <w:pPr>
              <w:jc w:val="center"/>
              <w:rPr>
                <w:sz w:val="24"/>
                <w:szCs w:val="24"/>
              </w:rPr>
            </w:pPr>
            <w:r w:rsidRPr="002525CE">
              <w:rPr>
                <w:sz w:val="24"/>
                <w:szCs w:val="24"/>
              </w:rPr>
              <w:t>мест для</w:t>
            </w:r>
          </w:p>
          <w:p w:rsidR="007A5128" w:rsidRPr="002525CE" w:rsidRDefault="007A5128" w:rsidP="007A5128">
            <w:pPr>
              <w:jc w:val="center"/>
              <w:rPr>
                <w:sz w:val="24"/>
                <w:szCs w:val="24"/>
              </w:rPr>
            </w:pPr>
            <w:r w:rsidRPr="002525CE">
              <w:rPr>
                <w:sz w:val="24"/>
                <w:szCs w:val="24"/>
              </w:rPr>
              <w:t>сидения</w:t>
            </w:r>
          </w:p>
        </w:tc>
        <w:tc>
          <w:tcPr>
            <w:tcW w:w="1701" w:type="dxa"/>
            <w:vAlign w:val="center"/>
          </w:tcPr>
          <w:p w:rsidR="007A5128" w:rsidRPr="002525CE" w:rsidRDefault="007A5128" w:rsidP="007A5128">
            <w:pPr>
              <w:jc w:val="center"/>
              <w:rPr>
                <w:sz w:val="24"/>
                <w:szCs w:val="24"/>
              </w:rPr>
            </w:pPr>
            <w:r w:rsidRPr="002525CE">
              <w:rPr>
                <w:sz w:val="24"/>
                <w:szCs w:val="24"/>
              </w:rPr>
              <w:t>Техническое состояние</w:t>
            </w:r>
          </w:p>
          <w:p w:rsidR="007A5128" w:rsidRPr="002525CE" w:rsidRDefault="007A5128" w:rsidP="007A5128">
            <w:pPr>
              <w:jc w:val="center"/>
              <w:rPr>
                <w:sz w:val="24"/>
                <w:szCs w:val="24"/>
              </w:rPr>
            </w:pPr>
            <w:r w:rsidRPr="002525CE">
              <w:rPr>
                <w:sz w:val="24"/>
                <w:szCs w:val="24"/>
              </w:rPr>
              <w:t>транспортных средств</w:t>
            </w:r>
          </w:p>
        </w:tc>
      </w:tr>
      <w:tr w:rsidR="007A5128" w:rsidRPr="002525CE" w:rsidTr="007A5128">
        <w:trPr>
          <w:trHeight w:val="355"/>
        </w:trPr>
        <w:tc>
          <w:tcPr>
            <w:tcW w:w="709" w:type="dxa"/>
            <w:tcBorders>
              <w:right w:val="single" w:sz="4" w:space="0" w:color="auto"/>
            </w:tcBorders>
          </w:tcPr>
          <w:p w:rsidR="007A5128" w:rsidRPr="002525CE" w:rsidRDefault="007A5128" w:rsidP="007A5128">
            <w:pPr>
              <w:jc w:val="center"/>
              <w:rPr>
                <w:sz w:val="24"/>
                <w:szCs w:val="24"/>
              </w:rPr>
            </w:pPr>
            <w:r w:rsidRPr="002525CE">
              <w:rPr>
                <w:sz w:val="24"/>
                <w:szCs w:val="24"/>
              </w:rPr>
              <w:t>1.</w:t>
            </w:r>
          </w:p>
        </w:tc>
        <w:tc>
          <w:tcPr>
            <w:tcW w:w="1985" w:type="dxa"/>
            <w:tcBorders>
              <w:left w:val="single" w:sz="4" w:space="0" w:color="auto"/>
            </w:tcBorders>
          </w:tcPr>
          <w:p w:rsidR="007A5128" w:rsidRPr="002525CE" w:rsidRDefault="007A5128" w:rsidP="007A5128">
            <w:pPr>
              <w:rPr>
                <w:sz w:val="24"/>
                <w:szCs w:val="24"/>
              </w:rPr>
            </w:pPr>
            <w:r w:rsidRPr="002525CE">
              <w:rPr>
                <w:sz w:val="24"/>
                <w:szCs w:val="24"/>
              </w:rPr>
              <w:t xml:space="preserve"> категории «М3»</w:t>
            </w:r>
          </w:p>
        </w:tc>
        <w:tc>
          <w:tcPr>
            <w:tcW w:w="1134" w:type="dxa"/>
          </w:tcPr>
          <w:p w:rsidR="007A5128" w:rsidRPr="002525CE" w:rsidRDefault="007A5128" w:rsidP="007A5128">
            <w:pPr>
              <w:jc w:val="center"/>
              <w:rPr>
                <w:sz w:val="24"/>
                <w:szCs w:val="24"/>
              </w:rPr>
            </w:pPr>
          </w:p>
        </w:tc>
        <w:tc>
          <w:tcPr>
            <w:tcW w:w="1276" w:type="dxa"/>
            <w:tcBorders>
              <w:right w:val="single" w:sz="4" w:space="0" w:color="auto"/>
            </w:tcBorders>
          </w:tcPr>
          <w:p w:rsidR="007A5128" w:rsidRPr="002525CE" w:rsidRDefault="007A5128" w:rsidP="007A5128">
            <w:pPr>
              <w:rPr>
                <w:sz w:val="24"/>
                <w:szCs w:val="24"/>
              </w:rPr>
            </w:pPr>
          </w:p>
        </w:tc>
        <w:tc>
          <w:tcPr>
            <w:tcW w:w="1133" w:type="dxa"/>
            <w:tcBorders>
              <w:right w:val="single" w:sz="4" w:space="0" w:color="auto"/>
            </w:tcBorders>
          </w:tcPr>
          <w:p w:rsidR="007A5128" w:rsidRPr="002525CE" w:rsidRDefault="007A5128" w:rsidP="007A5128">
            <w:pPr>
              <w:rPr>
                <w:sz w:val="24"/>
                <w:szCs w:val="24"/>
              </w:rPr>
            </w:pPr>
          </w:p>
        </w:tc>
        <w:tc>
          <w:tcPr>
            <w:tcW w:w="1134" w:type="dxa"/>
            <w:tcBorders>
              <w:left w:val="single" w:sz="4" w:space="0" w:color="auto"/>
            </w:tcBorders>
          </w:tcPr>
          <w:p w:rsidR="007A5128" w:rsidRPr="002525CE" w:rsidRDefault="007A5128" w:rsidP="007A5128">
            <w:pPr>
              <w:rPr>
                <w:sz w:val="24"/>
                <w:szCs w:val="24"/>
              </w:rPr>
            </w:pPr>
          </w:p>
        </w:tc>
        <w:tc>
          <w:tcPr>
            <w:tcW w:w="1701" w:type="dxa"/>
          </w:tcPr>
          <w:p w:rsidR="007A5128" w:rsidRPr="002525CE" w:rsidRDefault="007A5128" w:rsidP="007A5128">
            <w:pPr>
              <w:rPr>
                <w:sz w:val="24"/>
                <w:szCs w:val="24"/>
              </w:rPr>
            </w:pPr>
          </w:p>
        </w:tc>
      </w:tr>
      <w:tr w:rsidR="007A5128" w:rsidRPr="002525CE" w:rsidTr="007A5128">
        <w:trPr>
          <w:trHeight w:val="355"/>
        </w:trPr>
        <w:tc>
          <w:tcPr>
            <w:tcW w:w="709" w:type="dxa"/>
            <w:tcBorders>
              <w:right w:val="single" w:sz="4" w:space="0" w:color="auto"/>
            </w:tcBorders>
          </w:tcPr>
          <w:p w:rsidR="007A5128" w:rsidRPr="002525CE" w:rsidRDefault="007A5128" w:rsidP="007A5128">
            <w:pPr>
              <w:jc w:val="center"/>
              <w:rPr>
                <w:sz w:val="24"/>
                <w:szCs w:val="24"/>
              </w:rPr>
            </w:pPr>
            <w:r w:rsidRPr="002525CE">
              <w:rPr>
                <w:sz w:val="24"/>
                <w:szCs w:val="24"/>
              </w:rPr>
              <w:t>1.1.</w:t>
            </w:r>
          </w:p>
        </w:tc>
        <w:tc>
          <w:tcPr>
            <w:tcW w:w="1985" w:type="dxa"/>
            <w:tcBorders>
              <w:left w:val="single" w:sz="4" w:space="0" w:color="auto"/>
            </w:tcBorders>
          </w:tcPr>
          <w:p w:rsidR="007A5128" w:rsidRPr="002525CE" w:rsidRDefault="007A5128" w:rsidP="007A5128">
            <w:pPr>
              <w:rPr>
                <w:sz w:val="24"/>
                <w:szCs w:val="24"/>
              </w:rPr>
            </w:pPr>
          </w:p>
        </w:tc>
        <w:tc>
          <w:tcPr>
            <w:tcW w:w="1134" w:type="dxa"/>
          </w:tcPr>
          <w:p w:rsidR="007A5128" w:rsidRPr="002525CE" w:rsidRDefault="007A5128" w:rsidP="007A5128">
            <w:pPr>
              <w:jc w:val="center"/>
              <w:rPr>
                <w:sz w:val="24"/>
                <w:szCs w:val="24"/>
              </w:rPr>
            </w:pPr>
          </w:p>
        </w:tc>
        <w:tc>
          <w:tcPr>
            <w:tcW w:w="1276" w:type="dxa"/>
            <w:tcBorders>
              <w:right w:val="single" w:sz="4" w:space="0" w:color="auto"/>
            </w:tcBorders>
          </w:tcPr>
          <w:p w:rsidR="007A5128" w:rsidRPr="002525CE" w:rsidRDefault="007A5128" w:rsidP="007A5128">
            <w:pPr>
              <w:rPr>
                <w:sz w:val="24"/>
                <w:szCs w:val="24"/>
              </w:rPr>
            </w:pPr>
          </w:p>
        </w:tc>
        <w:tc>
          <w:tcPr>
            <w:tcW w:w="1133" w:type="dxa"/>
            <w:tcBorders>
              <w:right w:val="single" w:sz="4" w:space="0" w:color="auto"/>
            </w:tcBorders>
          </w:tcPr>
          <w:p w:rsidR="007A5128" w:rsidRPr="002525CE" w:rsidRDefault="007A5128" w:rsidP="007A5128">
            <w:pPr>
              <w:rPr>
                <w:sz w:val="24"/>
                <w:szCs w:val="24"/>
              </w:rPr>
            </w:pPr>
          </w:p>
        </w:tc>
        <w:tc>
          <w:tcPr>
            <w:tcW w:w="1134" w:type="dxa"/>
            <w:tcBorders>
              <w:left w:val="single" w:sz="4" w:space="0" w:color="auto"/>
            </w:tcBorders>
          </w:tcPr>
          <w:p w:rsidR="007A5128" w:rsidRPr="002525CE" w:rsidRDefault="007A5128" w:rsidP="007A5128">
            <w:pPr>
              <w:rPr>
                <w:sz w:val="24"/>
                <w:szCs w:val="24"/>
              </w:rPr>
            </w:pPr>
          </w:p>
        </w:tc>
        <w:tc>
          <w:tcPr>
            <w:tcW w:w="1701" w:type="dxa"/>
          </w:tcPr>
          <w:p w:rsidR="007A5128" w:rsidRPr="002525CE" w:rsidRDefault="007A5128" w:rsidP="007A5128">
            <w:pPr>
              <w:rPr>
                <w:sz w:val="24"/>
                <w:szCs w:val="24"/>
              </w:rPr>
            </w:pPr>
          </w:p>
        </w:tc>
      </w:tr>
      <w:tr w:rsidR="007A5128" w:rsidRPr="002525CE" w:rsidTr="007A5128">
        <w:trPr>
          <w:trHeight w:val="355"/>
        </w:trPr>
        <w:tc>
          <w:tcPr>
            <w:tcW w:w="709" w:type="dxa"/>
            <w:tcBorders>
              <w:right w:val="single" w:sz="4" w:space="0" w:color="auto"/>
            </w:tcBorders>
          </w:tcPr>
          <w:p w:rsidR="007A5128" w:rsidRPr="002525CE" w:rsidRDefault="007A5128" w:rsidP="007A5128">
            <w:pPr>
              <w:jc w:val="center"/>
              <w:rPr>
                <w:sz w:val="24"/>
                <w:szCs w:val="24"/>
              </w:rPr>
            </w:pPr>
            <w:r w:rsidRPr="002525CE">
              <w:rPr>
                <w:sz w:val="24"/>
                <w:szCs w:val="24"/>
              </w:rPr>
              <w:t>1.2.</w:t>
            </w:r>
          </w:p>
        </w:tc>
        <w:tc>
          <w:tcPr>
            <w:tcW w:w="1985" w:type="dxa"/>
            <w:tcBorders>
              <w:left w:val="single" w:sz="4" w:space="0" w:color="auto"/>
            </w:tcBorders>
          </w:tcPr>
          <w:p w:rsidR="007A5128" w:rsidRPr="002525CE" w:rsidRDefault="007A5128" w:rsidP="007A5128">
            <w:pPr>
              <w:jc w:val="center"/>
              <w:rPr>
                <w:sz w:val="24"/>
                <w:szCs w:val="24"/>
              </w:rPr>
            </w:pPr>
          </w:p>
        </w:tc>
        <w:tc>
          <w:tcPr>
            <w:tcW w:w="1134" w:type="dxa"/>
          </w:tcPr>
          <w:p w:rsidR="007A5128" w:rsidRPr="002525CE" w:rsidRDefault="007A5128" w:rsidP="007A5128">
            <w:pPr>
              <w:jc w:val="center"/>
              <w:rPr>
                <w:sz w:val="24"/>
                <w:szCs w:val="24"/>
              </w:rPr>
            </w:pPr>
          </w:p>
        </w:tc>
        <w:tc>
          <w:tcPr>
            <w:tcW w:w="1276" w:type="dxa"/>
            <w:tcBorders>
              <w:right w:val="single" w:sz="4" w:space="0" w:color="auto"/>
            </w:tcBorders>
          </w:tcPr>
          <w:p w:rsidR="007A5128" w:rsidRPr="002525CE" w:rsidRDefault="007A5128" w:rsidP="007A5128">
            <w:pPr>
              <w:rPr>
                <w:sz w:val="24"/>
                <w:szCs w:val="24"/>
              </w:rPr>
            </w:pPr>
          </w:p>
        </w:tc>
        <w:tc>
          <w:tcPr>
            <w:tcW w:w="1133" w:type="dxa"/>
            <w:tcBorders>
              <w:right w:val="single" w:sz="4" w:space="0" w:color="auto"/>
            </w:tcBorders>
          </w:tcPr>
          <w:p w:rsidR="007A5128" w:rsidRPr="002525CE" w:rsidRDefault="007A5128" w:rsidP="007A5128">
            <w:pPr>
              <w:rPr>
                <w:sz w:val="24"/>
                <w:szCs w:val="24"/>
              </w:rPr>
            </w:pPr>
          </w:p>
        </w:tc>
        <w:tc>
          <w:tcPr>
            <w:tcW w:w="1134" w:type="dxa"/>
            <w:tcBorders>
              <w:left w:val="single" w:sz="4" w:space="0" w:color="auto"/>
            </w:tcBorders>
          </w:tcPr>
          <w:p w:rsidR="007A5128" w:rsidRPr="002525CE" w:rsidRDefault="007A5128" w:rsidP="007A5128">
            <w:pPr>
              <w:rPr>
                <w:sz w:val="24"/>
                <w:szCs w:val="24"/>
              </w:rPr>
            </w:pPr>
          </w:p>
        </w:tc>
        <w:tc>
          <w:tcPr>
            <w:tcW w:w="1701" w:type="dxa"/>
          </w:tcPr>
          <w:p w:rsidR="007A5128" w:rsidRPr="002525CE" w:rsidRDefault="007A5128" w:rsidP="007A5128">
            <w:pPr>
              <w:rPr>
                <w:sz w:val="24"/>
                <w:szCs w:val="24"/>
              </w:rPr>
            </w:pPr>
          </w:p>
        </w:tc>
      </w:tr>
      <w:tr w:rsidR="007A5128" w:rsidRPr="002525CE" w:rsidTr="007A5128">
        <w:trPr>
          <w:trHeight w:val="355"/>
        </w:trPr>
        <w:tc>
          <w:tcPr>
            <w:tcW w:w="709" w:type="dxa"/>
            <w:tcBorders>
              <w:right w:val="single" w:sz="4" w:space="0" w:color="auto"/>
            </w:tcBorders>
          </w:tcPr>
          <w:p w:rsidR="007A5128" w:rsidRPr="002525CE" w:rsidRDefault="007A5128" w:rsidP="007A5128">
            <w:pPr>
              <w:jc w:val="center"/>
              <w:rPr>
                <w:sz w:val="24"/>
                <w:szCs w:val="24"/>
              </w:rPr>
            </w:pPr>
            <w:r w:rsidRPr="002525CE">
              <w:rPr>
                <w:sz w:val="24"/>
                <w:szCs w:val="24"/>
              </w:rPr>
              <w:t>1.3.</w:t>
            </w:r>
          </w:p>
        </w:tc>
        <w:tc>
          <w:tcPr>
            <w:tcW w:w="1985" w:type="dxa"/>
            <w:tcBorders>
              <w:left w:val="single" w:sz="4" w:space="0" w:color="auto"/>
            </w:tcBorders>
          </w:tcPr>
          <w:p w:rsidR="007A5128" w:rsidRPr="002525CE" w:rsidRDefault="007A5128" w:rsidP="007A5128">
            <w:pPr>
              <w:rPr>
                <w:sz w:val="24"/>
                <w:szCs w:val="24"/>
              </w:rPr>
            </w:pPr>
          </w:p>
        </w:tc>
        <w:tc>
          <w:tcPr>
            <w:tcW w:w="1134" w:type="dxa"/>
          </w:tcPr>
          <w:p w:rsidR="007A5128" w:rsidRPr="002525CE" w:rsidRDefault="007A5128" w:rsidP="007A5128">
            <w:pPr>
              <w:jc w:val="center"/>
              <w:rPr>
                <w:sz w:val="24"/>
                <w:szCs w:val="24"/>
              </w:rPr>
            </w:pPr>
          </w:p>
        </w:tc>
        <w:tc>
          <w:tcPr>
            <w:tcW w:w="1276" w:type="dxa"/>
            <w:tcBorders>
              <w:right w:val="single" w:sz="4" w:space="0" w:color="auto"/>
            </w:tcBorders>
          </w:tcPr>
          <w:p w:rsidR="007A5128" w:rsidRPr="002525CE" w:rsidRDefault="007A5128" w:rsidP="007A5128">
            <w:pPr>
              <w:rPr>
                <w:sz w:val="24"/>
                <w:szCs w:val="24"/>
              </w:rPr>
            </w:pPr>
          </w:p>
        </w:tc>
        <w:tc>
          <w:tcPr>
            <w:tcW w:w="1133" w:type="dxa"/>
            <w:tcBorders>
              <w:right w:val="single" w:sz="4" w:space="0" w:color="auto"/>
            </w:tcBorders>
          </w:tcPr>
          <w:p w:rsidR="007A5128" w:rsidRPr="002525CE" w:rsidRDefault="007A5128" w:rsidP="007A5128">
            <w:pPr>
              <w:rPr>
                <w:sz w:val="24"/>
                <w:szCs w:val="24"/>
              </w:rPr>
            </w:pPr>
          </w:p>
        </w:tc>
        <w:tc>
          <w:tcPr>
            <w:tcW w:w="1134" w:type="dxa"/>
            <w:tcBorders>
              <w:left w:val="single" w:sz="4" w:space="0" w:color="auto"/>
            </w:tcBorders>
          </w:tcPr>
          <w:p w:rsidR="007A5128" w:rsidRPr="002525CE" w:rsidRDefault="007A5128" w:rsidP="007A5128">
            <w:pPr>
              <w:rPr>
                <w:sz w:val="24"/>
                <w:szCs w:val="24"/>
              </w:rPr>
            </w:pPr>
          </w:p>
        </w:tc>
        <w:tc>
          <w:tcPr>
            <w:tcW w:w="1701" w:type="dxa"/>
          </w:tcPr>
          <w:p w:rsidR="007A5128" w:rsidRPr="002525CE" w:rsidRDefault="007A5128" w:rsidP="007A5128">
            <w:pPr>
              <w:rPr>
                <w:sz w:val="24"/>
                <w:szCs w:val="24"/>
              </w:rPr>
            </w:pPr>
          </w:p>
        </w:tc>
      </w:tr>
      <w:tr w:rsidR="007A5128" w:rsidRPr="002525CE" w:rsidTr="007A5128">
        <w:trPr>
          <w:trHeight w:val="355"/>
        </w:trPr>
        <w:tc>
          <w:tcPr>
            <w:tcW w:w="709" w:type="dxa"/>
            <w:tcBorders>
              <w:right w:val="single" w:sz="4" w:space="0" w:color="auto"/>
            </w:tcBorders>
          </w:tcPr>
          <w:p w:rsidR="007A5128" w:rsidRPr="002525CE" w:rsidRDefault="007A5128" w:rsidP="007A5128">
            <w:pPr>
              <w:jc w:val="center"/>
              <w:rPr>
                <w:sz w:val="24"/>
                <w:szCs w:val="24"/>
              </w:rPr>
            </w:pPr>
            <w:r w:rsidRPr="002525CE">
              <w:rPr>
                <w:sz w:val="24"/>
                <w:szCs w:val="24"/>
              </w:rPr>
              <w:t>т.д.</w:t>
            </w:r>
          </w:p>
        </w:tc>
        <w:tc>
          <w:tcPr>
            <w:tcW w:w="1985" w:type="dxa"/>
            <w:tcBorders>
              <w:left w:val="single" w:sz="4" w:space="0" w:color="auto"/>
            </w:tcBorders>
          </w:tcPr>
          <w:p w:rsidR="007A5128" w:rsidRPr="002525CE" w:rsidRDefault="007A5128" w:rsidP="007A5128">
            <w:pPr>
              <w:rPr>
                <w:sz w:val="24"/>
                <w:szCs w:val="24"/>
              </w:rPr>
            </w:pPr>
          </w:p>
        </w:tc>
        <w:tc>
          <w:tcPr>
            <w:tcW w:w="1134" w:type="dxa"/>
          </w:tcPr>
          <w:p w:rsidR="007A5128" w:rsidRPr="002525CE" w:rsidRDefault="007A5128" w:rsidP="007A5128">
            <w:pPr>
              <w:jc w:val="center"/>
              <w:rPr>
                <w:sz w:val="24"/>
                <w:szCs w:val="24"/>
              </w:rPr>
            </w:pPr>
          </w:p>
        </w:tc>
        <w:tc>
          <w:tcPr>
            <w:tcW w:w="1276" w:type="dxa"/>
            <w:tcBorders>
              <w:right w:val="single" w:sz="4" w:space="0" w:color="auto"/>
            </w:tcBorders>
          </w:tcPr>
          <w:p w:rsidR="007A5128" w:rsidRPr="002525CE" w:rsidRDefault="007A5128" w:rsidP="007A5128">
            <w:pPr>
              <w:rPr>
                <w:sz w:val="24"/>
                <w:szCs w:val="24"/>
              </w:rPr>
            </w:pPr>
          </w:p>
        </w:tc>
        <w:tc>
          <w:tcPr>
            <w:tcW w:w="1133" w:type="dxa"/>
            <w:tcBorders>
              <w:right w:val="single" w:sz="4" w:space="0" w:color="auto"/>
            </w:tcBorders>
          </w:tcPr>
          <w:p w:rsidR="007A5128" w:rsidRPr="002525CE" w:rsidRDefault="007A5128" w:rsidP="007A5128">
            <w:pPr>
              <w:rPr>
                <w:sz w:val="24"/>
                <w:szCs w:val="24"/>
              </w:rPr>
            </w:pPr>
          </w:p>
        </w:tc>
        <w:tc>
          <w:tcPr>
            <w:tcW w:w="1134" w:type="dxa"/>
            <w:tcBorders>
              <w:left w:val="single" w:sz="4" w:space="0" w:color="auto"/>
            </w:tcBorders>
          </w:tcPr>
          <w:p w:rsidR="007A5128" w:rsidRPr="002525CE" w:rsidRDefault="007A5128" w:rsidP="007A5128">
            <w:pPr>
              <w:rPr>
                <w:sz w:val="24"/>
                <w:szCs w:val="24"/>
              </w:rPr>
            </w:pPr>
          </w:p>
        </w:tc>
        <w:tc>
          <w:tcPr>
            <w:tcW w:w="1701" w:type="dxa"/>
          </w:tcPr>
          <w:p w:rsidR="007A5128" w:rsidRPr="002525CE" w:rsidRDefault="007A5128" w:rsidP="007A5128">
            <w:pPr>
              <w:rPr>
                <w:sz w:val="24"/>
                <w:szCs w:val="24"/>
              </w:rPr>
            </w:pPr>
          </w:p>
        </w:tc>
      </w:tr>
    </w:tbl>
    <w:p w:rsidR="007A5128" w:rsidRPr="002525CE" w:rsidRDefault="007A5128" w:rsidP="007A5128">
      <w:pPr>
        <w:jc w:val="center"/>
        <w:rPr>
          <w:sz w:val="24"/>
          <w:szCs w:val="24"/>
        </w:rPr>
      </w:pPr>
    </w:p>
    <w:p w:rsidR="007A5128" w:rsidRPr="002525CE" w:rsidRDefault="007A5128" w:rsidP="007A5128">
      <w:pPr>
        <w:ind w:firstLine="709"/>
        <w:jc w:val="both"/>
        <w:rPr>
          <w:sz w:val="24"/>
          <w:szCs w:val="24"/>
        </w:rPr>
      </w:pPr>
      <w:r w:rsidRPr="002525CE">
        <w:rPr>
          <w:sz w:val="24"/>
          <w:szCs w:val="24"/>
        </w:rPr>
        <w:t>Для подтверждения данных о транспортных средствах прилагаются копии паспортов транспортных средств, лицензионных карточек и талонов о прохождении технического осмотра.</w:t>
      </w:r>
    </w:p>
    <w:p w:rsidR="007A5128" w:rsidRPr="002525CE" w:rsidRDefault="007A5128" w:rsidP="007A5128">
      <w:pPr>
        <w:jc w:val="right"/>
        <w:rPr>
          <w:sz w:val="24"/>
          <w:szCs w:val="24"/>
        </w:rPr>
      </w:pPr>
    </w:p>
    <w:p w:rsidR="007A5128" w:rsidRPr="002525CE" w:rsidRDefault="007A5128" w:rsidP="007A5128">
      <w:pPr>
        <w:jc w:val="right"/>
        <w:rPr>
          <w:sz w:val="24"/>
          <w:szCs w:val="24"/>
        </w:rPr>
      </w:pPr>
    </w:p>
    <w:p w:rsidR="007A5128" w:rsidRPr="002525CE" w:rsidRDefault="007A5128" w:rsidP="007A5128">
      <w:pPr>
        <w:jc w:val="right"/>
        <w:rPr>
          <w:sz w:val="24"/>
          <w:szCs w:val="24"/>
        </w:rPr>
      </w:pPr>
    </w:p>
    <w:p w:rsidR="007A5128" w:rsidRPr="002525CE" w:rsidRDefault="007A5128" w:rsidP="007A5128">
      <w:pPr>
        <w:widowControl w:val="0"/>
        <w:rPr>
          <w:sz w:val="24"/>
          <w:szCs w:val="24"/>
        </w:rPr>
      </w:pPr>
      <w:r w:rsidRPr="002525CE">
        <w:rPr>
          <w:sz w:val="24"/>
          <w:szCs w:val="24"/>
        </w:rPr>
        <w:t>(для юридического лица)</w:t>
      </w:r>
    </w:p>
    <w:p w:rsidR="007A5128" w:rsidRPr="002525CE" w:rsidRDefault="007A5128" w:rsidP="007A5128">
      <w:pPr>
        <w:widowControl w:val="0"/>
        <w:pBdr>
          <w:bottom w:val="single" w:sz="12" w:space="1" w:color="auto"/>
        </w:pBdr>
        <w:rPr>
          <w:sz w:val="24"/>
          <w:szCs w:val="24"/>
        </w:rPr>
      </w:pPr>
    </w:p>
    <w:p w:rsidR="007A5128" w:rsidRPr="002525CE" w:rsidRDefault="007A5128" w:rsidP="007A5128">
      <w:pPr>
        <w:widowControl w:val="0"/>
      </w:pPr>
      <w:r w:rsidRPr="002525CE">
        <w:t>Должность</w:t>
      </w:r>
      <w:r w:rsidRPr="002525CE">
        <w:tab/>
      </w:r>
      <w:r w:rsidRPr="002525CE">
        <w:tab/>
      </w:r>
      <w:r w:rsidRPr="002525CE">
        <w:tab/>
      </w:r>
      <w:r w:rsidRPr="002525CE">
        <w:tab/>
      </w:r>
      <w:r w:rsidRPr="002525CE">
        <w:tab/>
      </w:r>
      <w:r w:rsidRPr="002525CE">
        <w:tab/>
      </w:r>
      <w:r w:rsidRPr="002525CE">
        <w:tab/>
        <w:t>Ф.И.О.</w:t>
      </w:r>
      <w:r w:rsidRPr="002525CE">
        <w:tab/>
        <w:t xml:space="preserve">                            Подпись</w:t>
      </w:r>
    </w:p>
    <w:p w:rsidR="007A5128" w:rsidRPr="002525CE" w:rsidRDefault="007A5128" w:rsidP="007A5128">
      <w:pPr>
        <w:widowControl w:val="0"/>
      </w:pPr>
      <w:r w:rsidRPr="002525CE">
        <w:tab/>
      </w:r>
      <w:r w:rsidRPr="002525CE">
        <w:tab/>
      </w:r>
      <w:r w:rsidRPr="002525CE">
        <w:tab/>
      </w:r>
      <w:r w:rsidRPr="002525CE">
        <w:tab/>
      </w:r>
      <w:r w:rsidRPr="002525CE">
        <w:tab/>
      </w:r>
      <w:r w:rsidRPr="002525CE">
        <w:tab/>
      </w:r>
      <w:r w:rsidRPr="002525CE">
        <w:tab/>
      </w:r>
      <w:r w:rsidRPr="002525CE">
        <w:tab/>
        <w:t xml:space="preserve">                          М.П.         </w:t>
      </w:r>
    </w:p>
    <w:p w:rsidR="007A5128" w:rsidRPr="002525CE" w:rsidRDefault="007A5128" w:rsidP="007A5128">
      <w:pPr>
        <w:widowControl w:val="0"/>
        <w:ind w:firstLine="708"/>
      </w:pPr>
      <w:r w:rsidRPr="002525CE">
        <w:t>Дата</w:t>
      </w:r>
    </w:p>
    <w:p w:rsidR="007A5128" w:rsidRPr="002525CE" w:rsidRDefault="007A5128" w:rsidP="007A5128">
      <w:pPr>
        <w:widowControl w:val="0"/>
      </w:pPr>
    </w:p>
    <w:p w:rsidR="007A5128" w:rsidRPr="002525CE" w:rsidRDefault="007A5128" w:rsidP="007A5128">
      <w:pPr>
        <w:widowControl w:val="0"/>
        <w:rPr>
          <w:sz w:val="24"/>
          <w:szCs w:val="24"/>
        </w:rPr>
      </w:pPr>
      <w:r w:rsidRPr="002525CE">
        <w:rPr>
          <w:sz w:val="24"/>
          <w:szCs w:val="24"/>
        </w:rPr>
        <w:t>(для индивидуального предпринимателя)</w:t>
      </w:r>
    </w:p>
    <w:p w:rsidR="007A5128" w:rsidRPr="002525CE" w:rsidRDefault="007A5128" w:rsidP="007A5128">
      <w:pPr>
        <w:widowControl w:val="0"/>
        <w:pBdr>
          <w:bottom w:val="single" w:sz="12" w:space="1" w:color="auto"/>
        </w:pBdr>
        <w:rPr>
          <w:sz w:val="24"/>
          <w:szCs w:val="24"/>
        </w:rPr>
      </w:pPr>
    </w:p>
    <w:p w:rsidR="007A5128" w:rsidRPr="002525CE" w:rsidRDefault="007A5128" w:rsidP="007A5128">
      <w:pPr>
        <w:widowControl w:val="0"/>
        <w:tabs>
          <w:tab w:val="left" w:pos="142"/>
        </w:tabs>
      </w:pPr>
      <w:r w:rsidRPr="002525CE">
        <w:rPr>
          <w:sz w:val="28"/>
          <w:szCs w:val="28"/>
        </w:rPr>
        <w:t xml:space="preserve"> </w:t>
      </w:r>
      <w:r w:rsidRPr="002525CE">
        <w:rPr>
          <w:sz w:val="28"/>
          <w:szCs w:val="28"/>
        </w:rPr>
        <w:tab/>
      </w:r>
      <w:r w:rsidRPr="002525CE">
        <w:rPr>
          <w:sz w:val="28"/>
          <w:szCs w:val="28"/>
        </w:rPr>
        <w:tab/>
      </w:r>
      <w:r w:rsidRPr="002525CE">
        <w:rPr>
          <w:sz w:val="28"/>
          <w:szCs w:val="28"/>
        </w:rPr>
        <w:tab/>
      </w:r>
      <w:r w:rsidRPr="002525CE">
        <w:rPr>
          <w:sz w:val="28"/>
          <w:szCs w:val="28"/>
        </w:rPr>
        <w:tab/>
      </w:r>
      <w:r w:rsidRPr="002525CE">
        <w:rPr>
          <w:sz w:val="28"/>
          <w:szCs w:val="28"/>
        </w:rPr>
        <w:tab/>
      </w:r>
      <w:r w:rsidRPr="002525CE">
        <w:rPr>
          <w:sz w:val="28"/>
          <w:szCs w:val="28"/>
        </w:rPr>
        <w:tab/>
      </w:r>
      <w:r w:rsidRPr="002525CE">
        <w:rPr>
          <w:sz w:val="28"/>
          <w:szCs w:val="28"/>
        </w:rPr>
        <w:tab/>
      </w:r>
      <w:r w:rsidRPr="002525CE">
        <w:rPr>
          <w:sz w:val="28"/>
          <w:szCs w:val="28"/>
        </w:rPr>
        <w:tab/>
      </w:r>
      <w:r w:rsidRPr="002525CE">
        <w:t>Ф.И.О.</w:t>
      </w:r>
      <w:r w:rsidRPr="002525CE">
        <w:tab/>
      </w:r>
      <w:r w:rsidRPr="002525CE">
        <w:tab/>
      </w:r>
      <w:r w:rsidRPr="002525CE">
        <w:tab/>
        <w:t>Подпись</w:t>
      </w:r>
    </w:p>
    <w:p w:rsidR="007A5128" w:rsidRPr="002525CE" w:rsidRDefault="007A5128" w:rsidP="007A5128">
      <w:pPr>
        <w:widowControl w:val="0"/>
        <w:tabs>
          <w:tab w:val="left" w:pos="142"/>
        </w:tabs>
      </w:pPr>
      <w:r w:rsidRPr="002525CE">
        <w:tab/>
      </w:r>
      <w:r w:rsidRPr="002525CE">
        <w:tab/>
      </w:r>
      <w:r w:rsidRPr="002525CE">
        <w:tab/>
      </w:r>
      <w:r w:rsidRPr="002525CE">
        <w:tab/>
      </w:r>
      <w:r w:rsidRPr="002525CE">
        <w:tab/>
      </w:r>
      <w:r w:rsidRPr="002525CE">
        <w:tab/>
      </w:r>
      <w:r w:rsidRPr="002525CE">
        <w:tab/>
      </w:r>
      <w:r w:rsidRPr="002525CE">
        <w:tab/>
        <w:t xml:space="preserve">                           М.П. </w:t>
      </w:r>
    </w:p>
    <w:p w:rsidR="007A5128" w:rsidRPr="002525CE" w:rsidRDefault="007A5128" w:rsidP="007A5128">
      <w:pPr>
        <w:widowControl w:val="0"/>
        <w:ind w:firstLine="708"/>
        <w:rPr>
          <w:i/>
        </w:rPr>
      </w:pPr>
      <w:r w:rsidRPr="002525CE">
        <w:t xml:space="preserve">Дата  </w:t>
      </w:r>
    </w:p>
    <w:p w:rsidR="007A5128" w:rsidRPr="002525CE" w:rsidRDefault="007A5128" w:rsidP="007A5128">
      <w:pPr>
        <w:widowControl w:val="0"/>
        <w:rPr>
          <w:sz w:val="24"/>
          <w:szCs w:val="24"/>
        </w:rPr>
      </w:pPr>
    </w:p>
    <w:p w:rsidR="007A5128" w:rsidRPr="002525CE" w:rsidRDefault="007A5128" w:rsidP="007A5128">
      <w:pPr>
        <w:widowControl w:val="0"/>
        <w:rPr>
          <w:i/>
        </w:rPr>
      </w:pPr>
      <w:r w:rsidRPr="002525CE">
        <w:rPr>
          <w:sz w:val="24"/>
          <w:szCs w:val="24"/>
        </w:rPr>
        <w:tab/>
      </w:r>
      <w:r w:rsidRPr="002525CE">
        <w:tab/>
      </w:r>
      <w:r w:rsidRPr="002525CE">
        <w:tab/>
      </w:r>
      <w:r w:rsidRPr="002525CE">
        <w:tab/>
      </w:r>
      <w:r w:rsidRPr="002525CE">
        <w:tab/>
      </w:r>
      <w:r w:rsidRPr="002525CE">
        <w:tab/>
      </w:r>
      <w:r w:rsidRPr="002525CE">
        <w:tab/>
      </w:r>
      <w:r w:rsidRPr="002525CE">
        <w:tab/>
        <w:t xml:space="preserve"> </w:t>
      </w:r>
    </w:p>
    <w:p w:rsidR="007A5128" w:rsidRPr="002525CE" w:rsidRDefault="007A5128" w:rsidP="007A5128">
      <w:pPr>
        <w:jc w:val="right"/>
        <w:rPr>
          <w:sz w:val="24"/>
          <w:szCs w:val="24"/>
        </w:rPr>
      </w:pPr>
      <w:r w:rsidRPr="002525CE">
        <w:rPr>
          <w:sz w:val="24"/>
          <w:szCs w:val="24"/>
        </w:rPr>
        <w:t>Мэр Ангарского городского округа                                                                     С.А. Петров</w:t>
      </w:r>
    </w:p>
    <w:p w:rsidR="007A5128" w:rsidRPr="002525CE" w:rsidRDefault="007A5128" w:rsidP="007A5128">
      <w:pPr>
        <w:jc w:val="right"/>
        <w:rPr>
          <w:sz w:val="24"/>
          <w:szCs w:val="24"/>
        </w:rPr>
        <w:sectPr w:rsidR="007A5128" w:rsidRPr="002525CE" w:rsidSect="007A5128">
          <w:pgSz w:w="11907" w:h="16840"/>
          <w:pgMar w:top="851" w:right="992" w:bottom="1134" w:left="1843" w:header="720" w:footer="720" w:gutter="0"/>
          <w:pgNumType w:start="1"/>
          <w:cols w:space="720"/>
          <w:titlePg/>
          <w:docGrid w:linePitch="272"/>
        </w:sectPr>
      </w:pPr>
    </w:p>
    <w:p w:rsidR="007A5128" w:rsidRPr="002525CE" w:rsidRDefault="007A5128" w:rsidP="007A5128">
      <w:pPr>
        <w:ind w:firstLine="709"/>
        <w:jc w:val="right"/>
        <w:rPr>
          <w:sz w:val="24"/>
          <w:szCs w:val="24"/>
        </w:rPr>
      </w:pPr>
      <w:r w:rsidRPr="002525CE">
        <w:rPr>
          <w:sz w:val="24"/>
          <w:szCs w:val="24"/>
        </w:rPr>
        <w:lastRenderedPageBreak/>
        <w:t>Приложение № 5</w:t>
      </w:r>
    </w:p>
    <w:p w:rsidR="007A5128" w:rsidRPr="002525CE" w:rsidRDefault="007A5128" w:rsidP="007A5128">
      <w:pPr>
        <w:jc w:val="right"/>
        <w:rPr>
          <w:sz w:val="24"/>
          <w:szCs w:val="24"/>
        </w:rPr>
      </w:pPr>
      <w:r w:rsidRPr="002525CE">
        <w:rPr>
          <w:sz w:val="24"/>
          <w:szCs w:val="24"/>
        </w:rPr>
        <w:t>к перечню документов,</w:t>
      </w:r>
    </w:p>
    <w:p w:rsidR="007A5128" w:rsidRPr="002525CE" w:rsidRDefault="007A5128" w:rsidP="007A5128">
      <w:pPr>
        <w:jc w:val="right"/>
        <w:rPr>
          <w:sz w:val="24"/>
          <w:szCs w:val="24"/>
        </w:rPr>
      </w:pPr>
      <w:r w:rsidRPr="002525CE">
        <w:rPr>
          <w:sz w:val="24"/>
          <w:szCs w:val="24"/>
        </w:rPr>
        <w:t>представляемых для</w:t>
      </w:r>
    </w:p>
    <w:p w:rsidR="007A5128" w:rsidRPr="002525CE" w:rsidRDefault="007A5128" w:rsidP="007A5128">
      <w:pPr>
        <w:jc w:val="right"/>
        <w:rPr>
          <w:sz w:val="24"/>
          <w:szCs w:val="24"/>
        </w:rPr>
      </w:pPr>
      <w:r w:rsidRPr="002525CE">
        <w:rPr>
          <w:sz w:val="24"/>
          <w:szCs w:val="24"/>
        </w:rPr>
        <w:t>участия в конкурсе</w:t>
      </w:r>
    </w:p>
    <w:p w:rsidR="007A5128" w:rsidRPr="002525CE" w:rsidRDefault="007A5128" w:rsidP="007A5128">
      <w:pPr>
        <w:jc w:val="right"/>
        <w:rPr>
          <w:sz w:val="24"/>
          <w:szCs w:val="24"/>
        </w:rPr>
      </w:pPr>
    </w:p>
    <w:p w:rsidR="007A5128" w:rsidRPr="002525CE" w:rsidRDefault="007A5128" w:rsidP="007A5128">
      <w:pPr>
        <w:jc w:val="right"/>
        <w:rPr>
          <w:sz w:val="24"/>
          <w:szCs w:val="24"/>
        </w:rPr>
      </w:pPr>
    </w:p>
    <w:p w:rsidR="007A5128" w:rsidRPr="002525CE" w:rsidRDefault="007A5128" w:rsidP="007A5128">
      <w:pPr>
        <w:jc w:val="right"/>
        <w:rPr>
          <w:sz w:val="24"/>
          <w:szCs w:val="24"/>
        </w:rPr>
      </w:pPr>
    </w:p>
    <w:p w:rsidR="007A5128" w:rsidRPr="002525CE" w:rsidRDefault="007A5128" w:rsidP="007A5128">
      <w:pPr>
        <w:jc w:val="center"/>
        <w:rPr>
          <w:b/>
          <w:sz w:val="24"/>
          <w:szCs w:val="24"/>
        </w:rPr>
      </w:pPr>
      <w:r w:rsidRPr="002525CE">
        <w:rPr>
          <w:b/>
          <w:sz w:val="24"/>
          <w:szCs w:val="24"/>
        </w:rPr>
        <w:t>СПРАВКА</w:t>
      </w:r>
    </w:p>
    <w:p w:rsidR="007A5128" w:rsidRPr="002525CE" w:rsidRDefault="007A5128" w:rsidP="007A5128">
      <w:pPr>
        <w:jc w:val="center"/>
        <w:rPr>
          <w:sz w:val="24"/>
          <w:szCs w:val="24"/>
        </w:rPr>
      </w:pPr>
      <w:r w:rsidRPr="002525CE">
        <w:rPr>
          <w:sz w:val="24"/>
          <w:szCs w:val="24"/>
        </w:rPr>
        <w:t>о согласии (не согласии) предоставления льгот по оплате проезда</w:t>
      </w:r>
    </w:p>
    <w:p w:rsidR="007A5128" w:rsidRPr="002525CE" w:rsidRDefault="007A5128" w:rsidP="007A5128">
      <w:pPr>
        <w:jc w:val="center"/>
        <w:rPr>
          <w:sz w:val="24"/>
          <w:szCs w:val="24"/>
        </w:rPr>
      </w:pPr>
      <w:r w:rsidRPr="002525CE">
        <w:rPr>
          <w:sz w:val="24"/>
          <w:szCs w:val="24"/>
        </w:rPr>
        <w:t>________________________________________________</w:t>
      </w:r>
    </w:p>
    <w:p w:rsidR="007A5128" w:rsidRPr="002525CE" w:rsidRDefault="007A5128" w:rsidP="007A5128">
      <w:pPr>
        <w:jc w:val="center"/>
        <w:rPr>
          <w:sz w:val="16"/>
          <w:szCs w:val="16"/>
        </w:rPr>
      </w:pPr>
      <w:r w:rsidRPr="002525CE">
        <w:rPr>
          <w:sz w:val="16"/>
          <w:szCs w:val="16"/>
        </w:rPr>
        <w:t>(наименование Участника)</w:t>
      </w:r>
    </w:p>
    <w:p w:rsidR="007A5128" w:rsidRPr="002525CE" w:rsidRDefault="007A5128" w:rsidP="007A5128">
      <w:pPr>
        <w:jc w:val="center"/>
        <w:rPr>
          <w:sz w:val="24"/>
          <w:szCs w:val="24"/>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2126"/>
      </w:tblGrid>
      <w:tr w:rsidR="007A5128" w:rsidRPr="002525CE" w:rsidTr="007A5128">
        <w:tc>
          <w:tcPr>
            <w:tcW w:w="6804" w:type="dxa"/>
          </w:tcPr>
          <w:p w:rsidR="007A5128" w:rsidRPr="002525CE" w:rsidRDefault="007A5128" w:rsidP="007A5128">
            <w:pPr>
              <w:jc w:val="center"/>
              <w:rPr>
                <w:sz w:val="24"/>
                <w:szCs w:val="24"/>
              </w:rPr>
            </w:pPr>
            <w:r w:rsidRPr="002525CE">
              <w:rPr>
                <w:sz w:val="24"/>
                <w:szCs w:val="24"/>
              </w:rPr>
              <w:t>Наименование</w:t>
            </w:r>
          </w:p>
        </w:tc>
        <w:tc>
          <w:tcPr>
            <w:tcW w:w="2126" w:type="dxa"/>
          </w:tcPr>
          <w:p w:rsidR="007A5128" w:rsidRPr="002525CE" w:rsidRDefault="007A5128" w:rsidP="007A5128">
            <w:pPr>
              <w:jc w:val="center"/>
              <w:rPr>
                <w:sz w:val="24"/>
                <w:szCs w:val="24"/>
              </w:rPr>
            </w:pPr>
            <w:r w:rsidRPr="002525CE">
              <w:rPr>
                <w:sz w:val="24"/>
                <w:szCs w:val="24"/>
              </w:rPr>
              <w:t>Примечание</w:t>
            </w:r>
          </w:p>
        </w:tc>
      </w:tr>
      <w:tr w:rsidR="007A5128" w:rsidRPr="002525CE" w:rsidTr="007A5128">
        <w:trPr>
          <w:trHeight w:val="432"/>
        </w:trPr>
        <w:tc>
          <w:tcPr>
            <w:tcW w:w="6804" w:type="dxa"/>
          </w:tcPr>
          <w:p w:rsidR="007A5128" w:rsidRPr="002525CE" w:rsidRDefault="007A5128" w:rsidP="007A5128">
            <w:pPr>
              <w:jc w:val="both"/>
              <w:rPr>
                <w:sz w:val="24"/>
                <w:szCs w:val="24"/>
              </w:rPr>
            </w:pPr>
            <w:r w:rsidRPr="002525CE">
              <w:rPr>
                <w:sz w:val="24"/>
                <w:szCs w:val="24"/>
              </w:rPr>
              <w:t>Предоставление льгот по оплате за проезд в соответствии с действующими законодательствами Российской Федерации, Иркутской области, муниципальными нормативно-правовыми актами</w:t>
            </w:r>
          </w:p>
        </w:tc>
        <w:tc>
          <w:tcPr>
            <w:tcW w:w="2126" w:type="dxa"/>
          </w:tcPr>
          <w:p w:rsidR="007A5128" w:rsidRPr="002525CE" w:rsidRDefault="007A5128" w:rsidP="007A5128">
            <w:pPr>
              <w:rPr>
                <w:sz w:val="24"/>
                <w:szCs w:val="24"/>
              </w:rPr>
            </w:pPr>
          </w:p>
        </w:tc>
      </w:tr>
      <w:tr w:rsidR="007A5128" w:rsidRPr="002525CE" w:rsidTr="007A5128">
        <w:tc>
          <w:tcPr>
            <w:tcW w:w="6804" w:type="dxa"/>
          </w:tcPr>
          <w:p w:rsidR="007A5128" w:rsidRPr="002525CE" w:rsidRDefault="007A5128" w:rsidP="007A5128">
            <w:pPr>
              <w:jc w:val="both"/>
              <w:rPr>
                <w:sz w:val="24"/>
                <w:szCs w:val="24"/>
              </w:rPr>
            </w:pPr>
            <w:r w:rsidRPr="002525CE">
              <w:rPr>
                <w:sz w:val="24"/>
                <w:szCs w:val="24"/>
              </w:rPr>
              <w:t>Не предоставление льгот по оплате за проезд в соответствии с действующими законодательствами Российской Федерации, Иркутской области, муниципальными нормативно-правовыми актами</w:t>
            </w:r>
          </w:p>
        </w:tc>
        <w:tc>
          <w:tcPr>
            <w:tcW w:w="2126" w:type="dxa"/>
          </w:tcPr>
          <w:p w:rsidR="007A5128" w:rsidRPr="002525CE" w:rsidRDefault="007A5128" w:rsidP="007A5128">
            <w:pPr>
              <w:rPr>
                <w:sz w:val="24"/>
                <w:szCs w:val="24"/>
              </w:rPr>
            </w:pPr>
          </w:p>
        </w:tc>
      </w:tr>
    </w:tbl>
    <w:p w:rsidR="007A5128" w:rsidRPr="002525CE" w:rsidRDefault="007A5128" w:rsidP="007A5128">
      <w:pPr>
        <w:jc w:val="center"/>
        <w:rPr>
          <w:sz w:val="24"/>
          <w:szCs w:val="24"/>
        </w:rPr>
      </w:pPr>
    </w:p>
    <w:p w:rsidR="007A5128" w:rsidRPr="002525CE" w:rsidRDefault="007A5128" w:rsidP="007A5128">
      <w:pPr>
        <w:widowControl w:val="0"/>
        <w:rPr>
          <w:sz w:val="24"/>
          <w:szCs w:val="24"/>
        </w:rPr>
      </w:pPr>
      <w:r w:rsidRPr="002525CE">
        <w:rPr>
          <w:sz w:val="24"/>
          <w:szCs w:val="24"/>
        </w:rPr>
        <w:t>(для юридического лица)</w:t>
      </w:r>
    </w:p>
    <w:p w:rsidR="007A5128" w:rsidRPr="002525CE" w:rsidRDefault="007A5128" w:rsidP="007A5128">
      <w:pPr>
        <w:widowControl w:val="0"/>
        <w:pBdr>
          <w:bottom w:val="single" w:sz="12" w:space="1" w:color="auto"/>
        </w:pBdr>
        <w:rPr>
          <w:sz w:val="24"/>
          <w:szCs w:val="24"/>
        </w:rPr>
      </w:pPr>
    </w:p>
    <w:p w:rsidR="007A5128" w:rsidRPr="002525CE" w:rsidRDefault="007A5128" w:rsidP="007A5128">
      <w:pPr>
        <w:widowControl w:val="0"/>
      </w:pPr>
      <w:r w:rsidRPr="002525CE">
        <w:t>Должность</w:t>
      </w:r>
      <w:r w:rsidRPr="002525CE">
        <w:tab/>
      </w:r>
      <w:r w:rsidRPr="002525CE">
        <w:tab/>
      </w:r>
      <w:r w:rsidRPr="002525CE">
        <w:tab/>
      </w:r>
      <w:r w:rsidRPr="002525CE">
        <w:tab/>
      </w:r>
      <w:r w:rsidRPr="002525CE">
        <w:tab/>
      </w:r>
      <w:r w:rsidRPr="002525CE">
        <w:tab/>
      </w:r>
      <w:r w:rsidRPr="002525CE">
        <w:tab/>
        <w:t>Ф.И.О.</w:t>
      </w:r>
      <w:r w:rsidRPr="002525CE">
        <w:tab/>
        <w:t xml:space="preserve">                            Подпись</w:t>
      </w:r>
    </w:p>
    <w:p w:rsidR="007A5128" w:rsidRPr="002525CE" w:rsidRDefault="007A5128" w:rsidP="007A5128">
      <w:pPr>
        <w:widowControl w:val="0"/>
      </w:pPr>
      <w:r w:rsidRPr="002525CE">
        <w:tab/>
      </w:r>
      <w:r w:rsidRPr="002525CE">
        <w:tab/>
      </w:r>
      <w:r w:rsidRPr="002525CE">
        <w:tab/>
      </w:r>
      <w:r w:rsidRPr="002525CE">
        <w:tab/>
      </w:r>
      <w:r w:rsidRPr="002525CE">
        <w:tab/>
      </w:r>
      <w:r w:rsidRPr="002525CE">
        <w:tab/>
      </w:r>
      <w:r w:rsidRPr="002525CE">
        <w:tab/>
      </w:r>
      <w:r w:rsidRPr="002525CE">
        <w:tab/>
        <w:t xml:space="preserve">                          М.П.         </w:t>
      </w:r>
    </w:p>
    <w:p w:rsidR="007A5128" w:rsidRPr="002525CE" w:rsidRDefault="007A5128" w:rsidP="007A5128">
      <w:pPr>
        <w:widowControl w:val="0"/>
        <w:ind w:firstLine="708"/>
      </w:pPr>
      <w:r w:rsidRPr="002525CE">
        <w:t>Дата</w:t>
      </w:r>
    </w:p>
    <w:p w:rsidR="007A5128" w:rsidRPr="002525CE" w:rsidRDefault="007A5128" w:rsidP="007A5128">
      <w:pPr>
        <w:widowControl w:val="0"/>
      </w:pPr>
    </w:p>
    <w:p w:rsidR="007A5128" w:rsidRPr="002525CE" w:rsidRDefault="007A5128" w:rsidP="007A5128">
      <w:pPr>
        <w:widowControl w:val="0"/>
        <w:rPr>
          <w:sz w:val="24"/>
          <w:szCs w:val="24"/>
        </w:rPr>
      </w:pPr>
      <w:r w:rsidRPr="002525CE">
        <w:rPr>
          <w:sz w:val="24"/>
          <w:szCs w:val="24"/>
        </w:rPr>
        <w:t>(для индивидуального предпринимателя)</w:t>
      </w:r>
    </w:p>
    <w:p w:rsidR="007A5128" w:rsidRPr="002525CE" w:rsidRDefault="007A5128" w:rsidP="007A5128">
      <w:pPr>
        <w:widowControl w:val="0"/>
        <w:pBdr>
          <w:bottom w:val="single" w:sz="12" w:space="1" w:color="auto"/>
        </w:pBdr>
        <w:rPr>
          <w:sz w:val="24"/>
          <w:szCs w:val="24"/>
        </w:rPr>
      </w:pPr>
    </w:p>
    <w:p w:rsidR="007A5128" w:rsidRPr="002525CE" w:rsidRDefault="007A5128" w:rsidP="007A5128">
      <w:pPr>
        <w:widowControl w:val="0"/>
        <w:tabs>
          <w:tab w:val="left" w:pos="142"/>
        </w:tabs>
      </w:pPr>
      <w:r w:rsidRPr="002525CE">
        <w:rPr>
          <w:sz w:val="28"/>
          <w:szCs w:val="28"/>
        </w:rPr>
        <w:t xml:space="preserve"> </w:t>
      </w:r>
      <w:r w:rsidRPr="002525CE">
        <w:rPr>
          <w:sz w:val="28"/>
          <w:szCs w:val="28"/>
        </w:rPr>
        <w:tab/>
      </w:r>
      <w:r w:rsidRPr="002525CE">
        <w:rPr>
          <w:sz w:val="28"/>
          <w:szCs w:val="28"/>
        </w:rPr>
        <w:tab/>
      </w:r>
      <w:r w:rsidRPr="002525CE">
        <w:rPr>
          <w:sz w:val="28"/>
          <w:szCs w:val="28"/>
        </w:rPr>
        <w:tab/>
      </w:r>
      <w:r w:rsidRPr="002525CE">
        <w:rPr>
          <w:sz w:val="28"/>
          <w:szCs w:val="28"/>
        </w:rPr>
        <w:tab/>
      </w:r>
      <w:r w:rsidRPr="002525CE">
        <w:rPr>
          <w:sz w:val="28"/>
          <w:szCs w:val="28"/>
        </w:rPr>
        <w:tab/>
      </w:r>
      <w:r w:rsidRPr="002525CE">
        <w:rPr>
          <w:sz w:val="28"/>
          <w:szCs w:val="28"/>
        </w:rPr>
        <w:tab/>
      </w:r>
      <w:r w:rsidRPr="002525CE">
        <w:rPr>
          <w:sz w:val="28"/>
          <w:szCs w:val="28"/>
        </w:rPr>
        <w:tab/>
      </w:r>
      <w:r w:rsidRPr="002525CE">
        <w:rPr>
          <w:sz w:val="28"/>
          <w:szCs w:val="28"/>
        </w:rPr>
        <w:tab/>
      </w:r>
      <w:r w:rsidRPr="002525CE">
        <w:t>Ф.И.О.</w:t>
      </w:r>
      <w:r w:rsidRPr="002525CE">
        <w:tab/>
      </w:r>
      <w:r w:rsidRPr="002525CE">
        <w:tab/>
      </w:r>
      <w:r w:rsidRPr="002525CE">
        <w:tab/>
        <w:t>Подпись</w:t>
      </w:r>
    </w:p>
    <w:p w:rsidR="007A5128" w:rsidRPr="002525CE" w:rsidRDefault="007A5128" w:rsidP="007A5128">
      <w:pPr>
        <w:widowControl w:val="0"/>
        <w:tabs>
          <w:tab w:val="left" w:pos="142"/>
        </w:tabs>
      </w:pPr>
      <w:r w:rsidRPr="002525CE">
        <w:tab/>
      </w:r>
      <w:r w:rsidRPr="002525CE">
        <w:tab/>
      </w:r>
      <w:r w:rsidRPr="002525CE">
        <w:tab/>
      </w:r>
      <w:r w:rsidRPr="002525CE">
        <w:tab/>
      </w:r>
      <w:r w:rsidRPr="002525CE">
        <w:tab/>
      </w:r>
      <w:r w:rsidRPr="002525CE">
        <w:tab/>
      </w:r>
      <w:r w:rsidRPr="002525CE">
        <w:tab/>
      </w:r>
      <w:r w:rsidRPr="002525CE">
        <w:tab/>
        <w:t xml:space="preserve">                           М.П. </w:t>
      </w:r>
    </w:p>
    <w:p w:rsidR="007A5128" w:rsidRPr="002525CE" w:rsidRDefault="007A5128" w:rsidP="007A5128">
      <w:pPr>
        <w:widowControl w:val="0"/>
        <w:ind w:firstLine="708"/>
        <w:rPr>
          <w:i/>
        </w:rPr>
      </w:pPr>
      <w:r w:rsidRPr="002525CE">
        <w:t xml:space="preserve">Дата  </w:t>
      </w:r>
    </w:p>
    <w:p w:rsidR="007A5128" w:rsidRPr="002525CE" w:rsidRDefault="007A5128" w:rsidP="007A5128">
      <w:pPr>
        <w:widowControl w:val="0"/>
        <w:rPr>
          <w:sz w:val="24"/>
          <w:szCs w:val="24"/>
        </w:rPr>
      </w:pPr>
    </w:p>
    <w:p w:rsidR="007A5128" w:rsidRPr="002525CE" w:rsidRDefault="007A5128" w:rsidP="007A5128">
      <w:pPr>
        <w:widowControl w:val="0"/>
        <w:rPr>
          <w:sz w:val="24"/>
          <w:szCs w:val="24"/>
        </w:rPr>
      </w:pPr>
    </w:p>
    <w:p w:rsidR="007A5128" w:rsidRPr="002525CE" w:rsidRDefault="007A5128" w:rsidP="007A5128">
      <w:pPr>
        <w:widowControl w:val="0"/>
        <w:rPr>
          <w:i/>
        </w:rPr>
      </w:pPr>
      <w:r w:rsidRPr="002525CE">
        <w:rPr>
          <w:sz w:val="24"/>
          <w:szCs w:val="24"/>
        </w:rPr>
        <w:tab/>
      </w:r>
      <w:r w:rsidRPr="002525CE">
        <w:tab/>
      </w:r>
      <w:r w:rsidRPr="002525CE">
        <w:tab/>
      </w:r>
      <w:r w:rsidRPr="002525CE">
        <w:tab/>
      </w:r>
      <w:r w:rsidRPr="002525CE">
        <w:tab/>
      </w:r>
      <w:r w:rsidRPr="002525CE">
        <w:tab/>
      </w:r>
      <w:r w:rsidRPr="002525CE">
        <w:tab/>
      </w:r>
      <w:r w:rsidRPr="002525CE">
        <w:tab/>
        <w:t xml:space="preserve"> </w:t>
      </w:r>
    </w:p>
    <w:p w:rsidR="007A5128" w:rsidRPr="002525CE" w:rsidRDefault="007A5128" w:rsidP="007A5128">
      <w:pPr>
        <w:jc w:val="center"/>
        <w:rPr>
          <w:sz w:val="24"/>
          <w:szCs w:val="24"/>
        </w:rPr>
      </w:pPr>
      <w:r w:rsidRPr="002525CE">
        <w:rPr>
          <w:sz w:val="24"/>
          <w:szCs w:val="24"/>
        </w:rPr>
        <w:t>Мэр Ангарского городского округа                                                                     С.А. Петров</w:t>
      </w:r>
    </w:p>
    <w:p w:rsidR="007A5128" w:rsidRPr="002525CE" w:rsidRDefault="007A5128" w:rsidP="007A5128">
      <w:pPr>
        <w:jc w:val="center"/>
        <w:rPr>
          <w:sz w:val="24"/>
          <w:szCs w:val="24"/>
        </w:rPr>
      </w:pPr>
    </w:p>
    <w:p w:rsidR="007A5128" w:rsidRPr="002525CE" w:rsidRDefault="007A5128" w:rsidP="007A5128">
      <w:pPr>
        <w:jc w:val="center"/>
        <w:rPr>
          <w:sz w:val="24"/>
          <w:szCs w:val="24"/>
        </w:rPr>
      </w:pPr>
    </w:p>
    <w:p w:rsidR="007A5128" w:rsidRPr="002525CE" w:rsidRDefault="007A5128" w:rsidP="007A5128">
      <w:pPr>
        <w:jc w:val="right"/>
        <w:rPr>
          <w:sz w:val="24"/>
          <w:szCs w:val="24"/>
        </w:rPr>
      </w:pPr>
    </w:p>
    <w:p w:rsidR="007A5128" w:rsidRPr="002525CE" w:rsidRDefault="007A5128" w:rsidP="007A5128">
      <w:pPr>
        <w:ind w:right="-142"/>
        <w:rPr>
          <w:sz w:val="24"/>
          <w:szCs w:val="24"/>
        </w:rPr>
      </w:pPr>
    </w:p>
    <w:p w:rsidR="007A5128" w:rsidRPr="002525CE" w:rsidRDefault="007A5128" w:rsidP="007A5128">
      <w:pPr>
        <w:ind w:right="-142"/>
        <w:jc w:val="right"/>
        <w:rPr>
          <w:sz w:val="24"/>
          <w:szCs w:val="24"/>
        </w:rPr>
        <w:sectPr w:rsidR="007A5128" w:rsidRPr="002525CE" w:rsidSect="007A5128">
          <w:pgSz w:w="11907" w:h="16840"/>
          <w:pgMar w:top="851" w:right="992" w:bottom="1134" w:left="1843" w:header="720" w:footer="720" w:gutter="0"/>
          <w:pgNumType w:start="1"/>
          <w:cols w:space="720"/>
          <w:titlePg/>
          <w:docGrid w:linePitch="272"/>
        </w:sectPr>
      </w:pPr>
    </w:p>
    <w:p w:rsidR="007A5128" w:rsidRPr="002525CE" w:rsidRDefault="007A5128" w:rsidP="007A5128">
      <w:pPr>
        <w:suppressAutoHyphens/>
        <w:ind w:left="351" w:right="-142" w:hanging="351"/>
        <w:jc w:val="right"/>
        <w:rPr>
          <w:sz w:val="24"/>
          <w:szCs w:val="24"/>
        </w:rPr>
      </w:pPr>
      <w:r w:rsidRPr="002525CE">
        <w:rPr>
          <w:sz w:val="24"/>
          <w:szCs w:val="24"/>
        </w:rPr>
        <w:lastRenderedPageBreak/>
        <w:t>Приложение № 3</w:t>
      </w:r>
    </w:p>
    <w:p w:rsidR="007A5128" w:rsidRPr="002525CE" w:rsidRDefault="007A5128" w:rsidP="007A5128">
      <w:pPr>
        <w:suppressAutoHyphens/>
        <w:ind w:left="351" w:right="-142" w:hanging="351"/>
        <w:jc w:val="right"/>
        <w:rPr>
          <w:sz w:val="24"/>
          <w:szCs w:val="24"/>
        </w:rPr>
      </w:pPr>
    </w:p>
    <w:p w:rsidR="007A5128" w:rsidRPr="002525CE" w:rsidRDefault="007A5128" w:rsidP="007A5128">
      <w:pPr>
        <w:suppressAutoHyphens/>
        <w:ind w:left="351" w:right="-142" w:hanging="351"/>
        <w:jc w:val="right"/>
        <w:rPr>
          <w:sz w:val="24"/>
          <w:szCs w:val="24"/>
        </w:rPr>
      </w:pPr>
      <w:r w:rsidRPr="002525CE">
        <w:rPr>
          <w:sz w:val="24"/>
          <w:szCs w:val="24"/>
        </w:rPr>
        <w:t>УТВЕРЖДЕН</w:t>
      </w:r>
    </w:p>
    <w:p w:rsidR="007A5128" w:rsidRPr="002525CE" w:rsidRDefault="007A5128" w:rsidP="007A5128">
      <w:pPr>
        <w:suppressAutoHyphens/>
        <w:ind w:left="209" w:right="-142" w:hanging="209"/>
        <w:jc w:val="right"/>
        <w:rPr>
          <w:sz w:val="24"/>
          <w:szCs w:val="24"/>
        </w:rPr>
      </w:pPr>
      <w:r w:rsidRPr="002525CE">
        <w:rPr>
          <w:sz w:val="24"/>
          <w:szCs w:val="24"/>
        </w:rPr>
        <w:t xml:space="preserve">постановлением администрации </w:t>
      </w:r>
    </w:p>
    <w:p w:rsidR="007A5128" w:rsidRPr="002525CE" w:rsidRDefault="007A5128" w:rsidP="007A5128">
      <w:pPr>
        <w:suppressAutoHyphens/>
        <w:ind w:left="209" w:right="-142" w:hanging="209"/>
        <w:jc w:val="right"/>
        <w:rPr>
          <w:sz w:val="24"/>
          <w:szCs w:val="24"/>
        </w:rPr>
      </w:pPr>
      <w:r w:rsidRPr="002525CE">
        <w:rPr>
          <w:sz w:val="24"/>
          <w:szCs w:val="24"/>
        </w:rPr>
        <w:t>Ангарского городского округа</w:t>
      </w:r>
    </w:p>
    <w:p w:rsidR="007A5128" w:rsidRPr="002525CE" w:rsidRDefault="007A5128" w:rsidP="007A5128">
      <w:pPr>
        <w:ind w:right="-143"/>
        <w:jc w:val="right"/>
        <w:rPr>
          <w:sz w:val="23"/>
          <w:szCs w:val="23"/>
        </w:rPr>
      </w:pPr>
      <w:r w:rsidRPr="002525CE">
        <w:rPr>
          <w:sz w:val="24"/>
          <w:szCs w:val="24"/>
        </w:rPr>
        <w:t xml:space="preserve">    от </w:t>
      </w:r>
      <w:r>
        <w:rPr>
          <w:sz w:val="24"/>
          <w:szCs w:val="24"/>
        </w:rPr>
        <w:t>18.07.</w:t>
      </w:r>
      <w:r w:rsidRPr="002525CE">
        <w:rPr>
          <w:sz w:val="24"/>
          <w:szCs w:val="24"/>
        </w:rPr>
        <w:t xml:space="preserve">2017  №  </w:t>
      </w:r>
      <w:r>
        <w:rPr>
          <w:sz w:val="24"/>
          <w:szCs w:val="24"/>
        </w:rPr>
        <w:t>1292-па</w:t>
      </w:r>
      <w:r w:rsidRPr="002525CE">
        <w:rPr>
          <w:sz w:val="24"/>
          <w:szCs w:val="24"/>
        </w:rPr>
        <w:t xml:space="preserve"> </w:t>
      </w:r>
    </w:p>
    <w:p w:rsidR="007A5128" w:rsidRPr="002525CE" w:rsidRDefault="007A5128" w:rsidP="007A5128">
      <w:pPr>
        <w:ind w:left="-142"/>
        <w:jc w:val="right"/>
        <w:rPr>
          <w:b/>
          <w:sz w:val="24"/>
          <w:szCs w:val="24"/>
        </w:rPr>
      </w:pPr>
    </w:p>
    <w:p w:rsidR="007A5128" w:rsidRPr="002525CE" w:rsidRDefault="007A5128" w:rsidP="007A5128">
      <w:pPr>
        <w:ind w:left="-142"/>
        <w:rPr>
          <w:b/>
          <w:sz w:val="24"/>
          <w:szCs w:val="24"/>
        </w:rPr>
      </w:pPr>
    </w:p>
    <w:p w:rsidR="007A5128" w:rsidRPr="002525CE" w:rsidRDefault="007A5128" w:rsidP="007A5128">
      <w:pPr>
        <w:ind w:left="-142"/>
        <w:rPr>
          <w:caps/>
          <w:sz w:val="24"/>
          <w:szCs w:val="24"/>
        </w:rPr>
      </w:pPr>
    </w:p>
    <w:p w:rsidR="007A5128" w:rsidRPr="002525CE" w:rsidRDefault="007A5128" w:rsidP="007A5128">
      <w:pPr>
        <w:ind w:left="-142"/>
        <w:jc w:val="center"/>
        <w:rPr>
          <w:b/>
          <w:caps/>
          <w:sz w:val="24"/>
          <w:szCs w:val="24"/>
        </w:rPr>
      </w:pPr>
      <w:r w:rsidRPr="002525CE">
        <w:rPr>
          <w:b/>
          <w:caps/>
          <w:sz w:val="24"/>
          <w:szCs w:val="24"/>
        </w:rPr>
        <w:t>Состав</w:t>
      </w:r>
    </w:p>
    <w:p w:rsidR="007A5128" w:rsidRPr="002525CE" w:rsidRDefault="007A5128" w:rsidP="007A5128">
      <w:pPr>
        <w:ind w:left="-142"/>
        <w:jc w:val="center"/>
        <w:rPr>
          <w:sz w:val="24"/>
          <w:szCs w:val="24"/>
        </w:rPr>
      </w:pPr>
      <w:r w:rsidRPr="002525CE">
        <w:rPr>
          <w:sz w:val="24"/>
          <w:szCs w:val="24"/>
        </w:rPr>
        <w:t xml:space="preserve">конкурсной комиссии по проведению конкурса на право </w:t>
      </w:r>
    </w:p>
    <w:p w:rsidR="007A5128" w:rsidRPr="002525CE" w:rsidRDefault="007A5128" w:rsidP="007A5128">
      <w:pPr>
        <w:ind w:left="-142"/>
        <w:jc w:val="center"/>
        <w:rPr>
          <w:sz w:val="24"/>
          <w:szCs w:val="24"/>
        </w:rPr>
      </w:pPr>
      <w:r w:rsidRPr="002525CE">
        <w:rPr>
          <w:sz w:val="24"/>
          <w:szCs w:val="24"/>
        </w:rPr>
        <w:t>заключения договора об осуществлении регулярных перевозок пассажиров и багажа по регулярным маршрутам  на территории Ангарского городского округа</w:t>
      </w:r>
    </w:p>
    <w:p w:rsidR="007A5128" w:rsidRPr="002525CE" w:rsidRDefault="007A5128" w:rsidP="007A5128">
      <w:pPr>
        <w:ind w:left="-142"/>
        <w:jc w:val="center"/>
        <w:rPr>
          <w:b/>
          <w:sz w:val="24"/>
          <w:szCs w:val="24"/>
        </w:rPr>
      </w:pPr>
    </w:p>
    <w:p w:rsidR="007A5128" w:rsidRPr="002525CE" w:rsidRDefault="007A5128" w:rsidP="007A5128">
      <w:pPr>
        <w:ind w:left="-142"/>
        <w:jc w:val="center"/>
        <w:rPr>
          <w:b/>
          <w:sz w:val="24"/>
          <w:szCs w:val="24"/>
        </w:rPr>
      </w:pPr>
    </w:p>
    <w:p w:rsidR="007A5128" w:rsidRPr="002525CE" w:rsidRDefault="007A5128" w:rsidP="007A5128">
      <w:pPr>
        <w:widowControl w:val="0"/>
        <w:tabs>
          <w:tab w:val="left" w:pos="2835"/>
        </w:tabs>
        <w:autoSpaceDE w:val="0"/>
        <w:autoSpaceDN w:val="0"/>
        <w:adjustRightInd w:val="0"/>
        <w:jc w:val="both"/>
        <w:rPr>
          <w:sz w:val="24"/>
          <w:szCs w:val="24"/>
        </w:rPr>
      </w:pPr>
      <w:r w:rsidRPr="002525CE">
        <w:rPr>
          <w:sz w:val="24"/>
          <w:szCs w:val="24"/>
        </w:rPr>
        <w:t>Председатель комиссии:</w:t>
      </w:r>
    </w:p>
    <w:p w:rsidR="007A5128" w:rsidRPr="002525CE" w:rsidRDefault="007A5128" w:rsidP="007A5128">
      <w:pPr>
        <w:widowControl w:val="0"/>
        <w:numPr>
          <w:ilvl w:val="0"/>
          <w:numId w:val="6"/>
        </w:numPr>
        <w:autoSpaceDE w:val="0"/>
        <w:autoSpaceDN w:val="0"/>
        <w:adjustRightInd w:val="0"/>
        <w:ind w:left="2694" w:hanging="567"/>
        <w:jc w:val="both"/>
        <w:rPr>
          <w:sz w:val="24"/>
          <w:szCs w:val="24"/>
        </w:rPr>
      </w:pPr>
      <w:r w:rsidRPr="002525CE">
        <w:rPr>
          <w:sz w:val="24"/>
          <w:szCs w:val="24"/>
        </w:rPr>
        <w:t>заместитель мэра Ангарского городского округа</w:t>
      </w:r>
    </w:p>
    <w:p w:rsidR="007A5128" w:rsidRPr="002525CE" w:rsidRDefault="007A5128" w:rsidP="007A5128">
      <w:pPr>
        <w:widowControl w:val="0"/>
        <w:autoSpaceDE w:val="0"/>
        <w:autoSpaceDN w:val="0"/>
        <w:adjustRightInd w:val="0"/>
        <w:ind w:left="2694"/>
        <w:jc w:val="both"/>
        <w:rPr>
          <w:sz w:val="10"/>
          <w:szCs w:val="10"/>
        </w:rPr>
      </w:pPr>
    </w:p>
    <w:p w:rsidR="007A5128" w:rsidRPr="002525CE" w:rsidRDefault="007A5128" w:rsidP="007A5128">
      <w:pPr>
        <w:widowControl w:val="0"/>
        <w:tabs>
          <w:tab w:val="left" w:pos="2835"/>
        </w:tabs>
        <w:autoSpaceDE w:val="0"/>
        <w:autoSpaceDN w:val="0"/>
        <w:adjustRightInd w:val="0"/>
        <w:jc w:val="both"/>
        <w:rPr>
          <w:sz w:val="24"/>
          <w:szCs w:val="24"/>
        </w:rPr>
      </w:pPr>
      <w:r w:rsidRPr="002525CE">
        <w:rPr>
          <w:sz w:val="24"/>
          <w:szCs w:val="24"/>
        </w:rPr>
        <w:t>Заместитель председателя комиссии:</w:t>
      </w:r>
    </w:p>
    <w:p w:rsidR="007A5128" w:rsidRPr="002525CE" w:rsidRDefault="007A5128" w:rsidP="007A5128">
      <w:pPr>
        <w:widowControl w:val="0"/>
        <w:numPr>
          <w:ilvl w:val="0"/>
          <w:numId w:val="6"/>
        </w:numPr>
        <w:autoSpaceDE w:val="0"/>
        <w:autoSpaceDN w:val="0"/>
        <w:adjustRightInd w:val="0"/>
        <w:ind w:left="2694" w:hanging="567"/>
        <w:jc w:val="both"/>
        <w:rPr>
          <w:sz w:val="24"/>
          <w:szCs w:val="24"/>
        </w:rPr>
      </w:pPr>
      <w:r w:rsidRPr="002525CE">
        <w:rPr>
          <w:sz w:val="24"/>
          <w:szCs w:val="24"/>
        </w:rPr>
        <w:t xml:space="preserve">начальник Управления по капитальному строительству, жилищно-коммунальному хозяйству, транспорту и связи  администрации Ангарского городского округа (далее – </w:t>
      </w:r>
      <w:proofErr w:type="spellStart"/>
      <w:r w:rsidRPr="002525CE">
        <w:rPr>
          <w:sz w:val="24"/>
          <w:szCs w:val="24"/>
        </w:rPr>
        <w:t>УКСЖКХТиС</w:t>
      </w:r>
      <w:proofErr w:type="spellEnd"/>
      <w:r w:rsidRPr="002525CE">
        <w:rPr>
          <w:sz w:val="24"/>
          <w:szCs w:val="24"/>
        </w:rPr>
        <w:t>)</w:t>
      </w:r>
    </w:p>
    <w:p w:rsidR="007A5128" w:rsidRPr="002525CE" w:rsidRDefault="007A5128" w:rsidP="007A5128">
      <w:pPr>
        <w:widowControl w:val="0"/>
        <w:tabs>
          <w:tab w:val="left" w:pos="709"/>
        </w:tabs>
        <w:autoSpaceDE w:val="0"/>
        <w:autoSpaceDN w:val="0"/>
        <w:adjustRightInd w:val="0"/>
        <w:ind w:left="2694"/>
        <w:jc w:val="both"/>
        <w:rPr>
          <w:sz w:val="10"/>
          <w:szCs w:val="10"/>
        </w:rPr>
      </w:pPr>
    </w:p>
    <w:p w:rsidR="007A5128" w:rsidRPr="002525CE" w:rsidRDefault="007A5128" w:rsidP="007A5128">
      <w:pPr>
        <w:widowControl w:val="0"/>
        <w:tabs>
          <w:tab w:val="left" w:pos="2835"/>
        </w:tabs>
        <w:autoSpaceDE w:val="0"/>
        <w:autoSpaceDN w:val="0"/>
        <w:adjustRightInd w:val="0"/>
        <w:jc w:val="both"/>
        <w:rPr>
          <w:sz w:val="24"/>
          <w:szCs w:val="24"/>
        </w:rPr>
      </w:pPr>
      <w:r w:rsidRPr="002525CE">
        <w:rPr>
          <w:sz w:val="24"/>
          <w:szCs w:val="24"/>
        </w:rPr>
        <w:t>Секретарь комиссии:</w:t>
      </w:r>
    </w:p>
    <w:p w:rsidR="007A5128" w:rsidRPr="002525CE" w:rsidRDefault="007A5128" w:rsidP="007A5128">
      <w:pPr>
        <w:widowControl w:val="0"/>
        <w:numPr>
          <w:ilvl w:val="0"/>
          <w:numId w:val="6"/>
        </w:numPr>
        <w:tabs>
          <w:tab w:val="left" w:pos="2694"/>
        </w:tabs>
        <w:autoSpaceDE w:val="0"/>
        <w:autoSpaceDN w:val="0"/>
        <w:adjustRightInd w:val="0"/>
        <w:ind w:left="2694" w:hanging="567"/>
        <w:jc w:val="both"/>
        <w:rPr>
          <w:sz w:val="24"/>
          <w:szCs w:val="24"/>
        </w:rPr>
      </w:pPr>
      <w:r w:rsidRPr="002525CE">
        <w:rPr>
          <w:sz w:val="24"/>
          <w:szCs w:val="24"/>
        </w:rPr>
        <w:t xml:space="preserve">главный специалист отдела транспорта и связи </w:t>
      </w:r>
      <w:proofErr w:type="spellStart"/>
      <w:r w:rsidRPr="002525CE">
        <w:rPr>
          <w:sz w:val="24"/>
          <w:szCs w:val="24"/>
        </w:rPr>
        <w:t>УКСЖКХТиС</w:t>
      </w:r>
      <w:proofErr w:type="spellEnd"/>
      <w:r w:rsidRPr="002525CE">
        <w:rPr>
          <w:sz w:val="24"/>
          <w:szCs w:val="24"/>
        </w:rPr>
        <w:t xml:space="preserve">   </w:t>
      </w:r>
    </w:p>
    <w:p w:rsidR="007A5128" w:rsidRPr="002525CE" w:rsidRDefault="007A5128" w:rsidP="007A5128">
      <w:pPr>
        <w:widowControl w:val="0"/>
        <w:tabs>
          <w:tab w:val="left" w:pos="709"/>
        </w:tabs>
        <w:autoSpaceDE w:val="0"/>
        <w:autoSpaceDN w:val="0"/>
        <w:adjustRightInd w:val="0"/>
        <w:ind w:left="2268"/>
        <w:jc w:val="both"/>
        <w:rPr>
          <w:sz w:val="10"/>
          <w:szCs w:val="10"/>
        </w:rPr>
      </w:pPr>
    </w:p>
    <w:p w:rsidR="007A5128" w:rsidRPr="002525CE" w:rsidRDefault="007A5128" w:rsidP="007A5128">
      <w:pPr>
        <w:widowControl w:val="0"/>
        <w:tabs>
          <w:tab w:val="left" w:pos="2835"/>
        </w:tabs>
        <w:autoSpaceDE w:val="0"/>
        <w:autoSpaceDN w:val="0"/>
        <w:adjustRightInd w:val="0"/>
        <w:jc w:val="both"/>
        <w:rPr>
          <w:sz w:val="24"/>
          <w:szCs w:val="24"/>
        </w:rPr>
      </w:pPr>
      <w:r w:rsidRPr="002525CE">
        <w:rPr>
          <w:sz w:val="24"/>
          <w:szCs w:val="24"/>
        </w:rPr>
        <w:t>Члены  комиссии:</w:t>
      </w:r>
    </w:p>
    <w:p w:rsidR="007A5128" w:rsidRPr="002525CE" w:rsidRDefault="007A5128" w:rsidP="007A5128">
      <w:pPr>
        <w:widowControl w:val="0"/>
        <w:numPr>
          <w:ilvl w:val="0"/>
          <w:numId w:val="6"/>
        </w:numPr>
        <w:tabs>
          <w:tab w:val="left" w:pos="709"/>
          <w:tab w:val="left" w:pos="2694"/>
        </w:tabs>
        <w:autoSpaceDE w:val="0"/>
        <w:autoSpaceDN w:val="0"/>
        <w:adjustRightInd w:val="0"/>
        <w:ind w:left="2694" w:hanging="567"/>
        <w:jc w:val="both"/>
        <w:rPr>
          <w:sz w:val="24"/>
          <w:szCs w:val="24"/>
        </w:rPr>
      </w:pPr>
      <w:r w:rsidRPr="002525CE">
        <w:rPr>
          <w:sz w:val="24"/>
          <w:szCs w:val="24"/>
        </w:rPr>
        <w:t>депутат Думы Ангарского городского округа (по согласованию)</w:t>
      </w:r>
    </w:p>
    <w:p w:rsidR="007A5128" w:rsidRPr="002525CE" w:rsidRDefault="007A5128" w:rsidP="007A5128">
      <w:pPr>
        <w:widowControl w:val="0"/>
        <w:tabs>
          <w:tab w:val="left" w:pos="709"/>
          <w:tab w:val="left" w:pos="2694"/>
        </w:tabs>
        <w:autoSpaceDE w:val="0"/>
        <w:autoSpaceDN w:val="0"/>
        <w:adjustRightInd w:val="0"/>
        <w:ind w:left="2694"/>
        <w:jc w:val="both"/>
        <w:rPr>
          <w:sz w:val="24"/>
          <w:szCs w:val="24"/>
        </w:rPr>
      </w:pPr>
    </w:p>
    <w:p w:rsidR="007A5128" w:rsidRPr="002525CE" w:rsidRDefault="007A5128" w:rsidP="007A5128">
      <w:pPr>
        <w:widowControl w:val="0"/>
        <w:numPr>
          <w:ilvl w:val="0"/>
          <w:numId w:val="6"/>
        </w:numPr>
        <w:tabs>
          <w:tab w:val="left" w:pos="709"/>
          <w:tab w:val="left" w:pos="2694"/>
        </w:tabs>
        <w:autoSpaceDE w:val="0"/>
        <w:autoSpaceDN w:val="0"/>
        <w:adjustRightInd w:val="0"/>
        <w:ind w:left="2694" w:hanging="567"/>
        <w:jc w:val="both"/>
        <w:rPr>
          <w:sz w:val="24"/>
          <w:szCs w:val="24"/>
        </w:rPr>
      </w:pPr>
      <w:r w:rsidRPr="002525CE">
        <w:rPr>
          <w:sz w:val="24"/>
          <w:szCs w:val="24"/>
        </w:rPr>
        <w:t xml:space="preserve">заместитель начальника </w:t>
      </w:r>
      <w:proofErr w:type="spellStart"/>
      <w:r w:rsidRPr="002525CE">
        <w:rPr>
          <w:sz w:val="24"/>
          <w:szCs w:val="24"/>
        </w:rPr>
        <w:t>УКСЖКХТиС</w:t>
      </w:r>
      <w:proofErr w:type="spellEnd"/>
      <w:r w:rsidRPr="002525CE">
        <w:rPr>
          <w:sz w:val="24"/>
          <w:szCs w:val="24"/>
        </w:rPr>
        <w:t xml:space="preserve">  </w:t>
      </w:r>
    </w:p>
    <w:p w:rsidR="007A5128" w:rsidRPr="002525CE" w:rsidRDefault="007A5128" w:rsidP="007A5128">
      <w:pPr>
        <w:widowControl w:val="0"/>
        <w:tabs>
          <w:tab w:val="left" w:pos="709"/>
          <w:tab w:val="left" w:pos="2694"/>
        </w:tabs>
        <w:autoSpaceDE w:val="0"/>
        <w:autoSpaceDN w:val="0"/>
        <w:adjustRightInd w:val="0"/>
        <w:ind w:left="2694"/>
        <w:jc w:val="both"/>
        <w:rPr>
          <w:sz w:val="24"/>
          <w:szCs w:val="24"/>
        </w:rPr>
      </w:pPr>
    </w:p>
    <w:p w:rsidR="007A5128" w:rsidRPr="002525CE" w:rsidRDefault="007A5128" w:rsidP="007A5128">
      <w:pPr>
        <w:widowControl w:val="0"/>
        <w:numPr>
          <w:ilvl w:val="0"/>
          <w:numId w:val="6"/>
        </w:numPr>
        <w:tabs>
          <w:tab w:val="left" w:pos="709"/>
        </w:tabs>
        <w:autoSpaceDE w:val="0"/>
        <w:autoSpaceDN w:val="0"/>
        <w:adjustRightInd w:val="0"/>
        <w:ind w:left="2694" w:hanging="567"/>
        <w:jc w:val="both"/>
        <w:rPr>
          <w:sz w:val="24"/>
          <w:szCs w:val="24"/>
        </w:rPr>
      </w:pPr>
      <w:r w:rsidRPr="002525CE">
        <w:rPr>
          <w:sz w:val="24"/>
          <w:szCs w:val="24"/>
        </w:rPr>
        <w:t xml:space="preserve">начальник отдела транспорта и связи </w:t>
      </w:r>
      <w:proofErr w:type="spellStart"/>
      <w:r w:rsidRPr="002525CE">
        <w:rPr>
          <w:sz w:val="24"/>
          <w:szCs w:val="24"/>
        </w:rPr>
        <w:t>УКСЖКХТиС</w:t>
      </w:r>
      <w:proofErr w:type="spellEnd"/>
      <w:r w:rsidRPr="002525CE">
        <w:rPr>
          <w:sz w:val="24"/>
          <w:szCs w:val="24"/>
        </w:rPr>
        <w:t xml:space="preserve">   </w:t>
      </w:r>
    </w:p>
    <w:p w:rsidR="007A5128" w:rsidRPr="002525CE" w:rsidRDefault="007A5128" w:rsidP="007A5128">
      <w:pPr>
        <w:pStyle w:val="ad"/>
        <w:rPr>
          <w:sz w:val="24"/>
          <w:szCs w:val="24"/>
        </w:rPr>
      </w:pPr>
    </w:p>
    <w:p w:rsidR="007A5128" w:rsidRPr="002525CE" w:rsidRDefault="007A5128" w:rsidP="007A5128">
      <w:pPr>
        <w:widowControl w:val="0"/>
        <w:numPr>
          <w:ilvl w:val="0"/>
          <w:numId w:val="6"/>
        </w:numPr>
        <w:tabs>
          <w:tab w:val="left" w:pos="709"/>
          <w:tab w:val="left" w:pos="2694"/>
        </w:tabs>
        <w:autoSpaceDE w:val="0"/>
        <w:autoSpaceDN w:val="0"/>
        <w:adjustRightInd w:val="0"/>
        <w:ind w:left="2694" w:hanging="567"/>
        <w:jc w:val="both"/>
        <w:rPr>
          <w:sz w:val="24"/>
          <w:szCs w:val="24"/>
        </w:rPr>
      </w:pPr>
      <w:r w:rsidRPr="002525CE">
        <w:rPr>
          <w:sz w:val="24"/>
          <w:szCs w:val="24"/>
        </w:rPr>
        <w:t>начальник отдела правового обеспечения муниципальных закупок, развития транспортной и инженерной инфраструктуры</w:t>
      </w:r>
      <w:r w:rsidRPr="002525CE">
        <w:t xml:space="preserve"> </w:t>
      </w:r>
      <w:r w:rsidRPr="002525CE">
        <w:rPr>
          <w:sz w:val="24"/>
          <w:szCs w:val="24"/>
        </w:rPr>
        <w:t>комитета по правовой и кадровой политике администрации Ангарского городского округа</w:t>
      </w:r>
    </w:p>
    <w:p w:rsidR="007A5128" w:rsidRPr="002525CE" w:rsidRDefault="007A5128" w:rsidP="007A5128">
      <w:pPr>
        <w:widowControl w:val="0"/>
        <w:tabs>
          <w:tab w:val="left" w:pos="709"/>
          <w:tab w:val="left" w:pos="2694"/>
        </w:tabs>
        <w:autoSpaceDE w:val="0"/>
        <w:autoSpaceDN w:val="0"/>
        <w:adjustRightInd w:val="0"/>
        <w:ind w:left="2694"/>
        <w:jc w:val="both"/>
        <w:rPr>
          <w:sz w:val="24"/>
          <w:szCs w:val="24"/>
        </w:rPr>
      </w:pPr>
    </w:p>
    <w:p w:rsidR="007A5128" w:rsidRPr="002525CE" w:rsidRDefault="007A5128" w:rsidP="007A5128">
      <w:pPr>
        <w:widowControl w:val="0"/>
        <w:numPr>
          <w:ilvl w:val="0"/>
          <w:numId w:val="6"/>
        </w:numPr>
        <w:tabs>
          <w:tab w:val="left" w:pos="709"/>
          <w:tab w:val="left" w:pos="2694"/>
        </w:tabs>
        <w:autoSpaceDE w:val="0"/>
        <w:autoSpaceDN w:val="0"/>
        <w:adjustRightInd w:val="0"/>
        <w:ind w:left="2694" w:hanging="567"/>
        <w:jc w:val="both"/>
        <w:rPr>
          <w:sz w:val="24"/>
          <w:szCs w:val="24"/>
        </w:rPr>
      </w:pPr>
      <w:r w:rsidRPr="002525CE">
        <w:rPr>
          <w:sz w:val="24"/>
          <w:szCs w:val="24"/>
        </w:rPr>
        <w:t>начальник отдела цен и тарифов Комитета по экономике и финансам администрации Ангарского городского округа</w:t>
      </w:r>
    </w:p>
    <w:p w:rsidR="007A5128" w:rsidRPr="002525CE" w:rsidRDefault="007A5128" w:rsidP="007A5128">
      <w:pPr>
        <w:ind w:left="-142"/>
        <w:jc w:val="center"/>
        <w:rPr>
          <w:b/>
          <w:sz w:val="24"/>
          <w:szCs w:val="24"/>
        </w:rPr>
      </w:pPr>
    </w:p>
    <w:p w:rsidR="007A5128" w:rsidRPr="002525CE" w:rsidRDefault="007A5128" w:rsidP="007A5128">
      <w:pPr>
        <w:ind w:left="-142"/>
        <w:jc w:val="center"/>
        <w:rPr>
          <w:b/>
          <w:sz w:val="24"/>
          <w:szCs w:val="24"/>
        </w:rPr>
      </w:pPr>
    </w:p>
    <w:p w:rsidR="007A5128" w:rsidRPr="002525CE" w:rsidRDefault="007A5128" w:rsidP="007A5128">
      <w:pPr>
        <w:ind w:left="-142"/>
        <w:jc w:val="center"/>
        <w:rPr>
          <w:b/>
          <w:sz w:val="24"/>
          <w:szCs w:val="24"/>
        </w:rPr>
      </w:pPr>
    </w:p>
    <w:p w:rsidR="007A5128" w:rsidRPr="002525CE" w:rsidRDefault="007A5128" w:rsidP="007A5128">
      <w:pPr>
        <w:jc w:val="both"/>
        <w:rPr>
          <w:sz w:val="24"/>
          <w:szCs w:val="24"/>
        </w:rPr>
      </w:pPr>
      <w:r w:rsidRPr="002525CE">
        <w:rPr>
          <w:sz w:val="24"/>
          <w:szCs w:val="24"/>
        </w:rPr>
        <w:t>Мэр Ангарского городского округа                                                                          С.А. Петров</w:t>
      </w:r>
    </w:p>
    <w:p w:rsidR="007A5128" w:rsidRPr="002525CE" w:rsidRDefault="007A5128" w:rsidP="007A5128">
      <w:pPr>
        <w:ind w:right="-142"/>
        <w:jc w:val="both"/>
        <w:rPr>
          <w:sz w:val="24"/>
          <w:szCs w:val="24"/>
        </w:rPr>
      </w:pPr>
    </w:p>
    <w:p w:rsidR="007A5128" w:rsidRPr="002525CE" w:rsidRDefault="007A5128" w:rsidP="007A5128"/>
    <w:p w:rsidR="007A5128" w:rsidRPr="002525CE" w:rsidRDefault="007A5128" w:rsidP="007A5128">
      <w:pPr>
        <w:suppressAutoHyphens/>
        <w:ind w:left="351" w:right="-1" w:hanging="351"/>
        <w:jc w:val="right"/>
        <w:sectPr w:rsidR="007A5128" w:rsidRPr="002525CE" w:rsidSect="007A5128">
          <w:pgSz w:w="11907" w:h="16840"/>
          <w:pgMar w:top="1134" w:right="851" w:bottom="851" w:left="1701" w:header="720" w:footer="720" w:gutter="0"/>
          <w:pgNumType w:start="1"/>
          <w:cols w:space="720"/>
          <w:titlePg/>
          <w:docGrid w:linePitch="272"/>
        </w:sectPr>
      </w:pPr>
    </w:p>
    <w:p w:rsidR="007A5128" w:rsidRPr="002525CE" w:rsidRDefault="007A5128" w:rsidP="007A5128">
      <w:pPr>
        <w:suppressAutoHyphens/>
        <w:ind w:left="351" w:right="-1" w:hanging="351"/>
        <w:jc w:val="right"/>
        <w:rPr>
          <w:sz w:val="24"/>
          <w:szCs w:val="24"/>
        </w:rPr>
      </w:pPr>
      <w:r w:rsidRPr="002525CE">
        <w:rPr>
          <w:sz w:val="24"/>
          <w:szCs w:val="24"/>
        </w:rPr>
        <w:lastRenderedPageBreak/>
        <w:t>Приложение № 1</w:t>
      </w:r>
    </w:p>
    <w:p w:rsidR="007A5128" w:rsidRPr="002525CE" w:rsidRDefault="007A5128" w:rsidP="007A5128">
      <w:pPr>
        <w:ind w:right="-1"/>
        <w:jc w:val="right"/>
        <w:rPr>
          <w:sz w:val="24"/>
          <w:szCs w:val="24"/>
        </w:rPr>
      </w:pPr>
      <w:r w:rsidRPr="002525CE">
        <w:rPr>
          <w:sz w:val="24"/>
          <w:szCs w:val="24"/>
        </w:rPr>
        <w:t xml:space="preserve">к Извещению  </w:t>
      </w:r>
    </w:p>
    <w:p w:rsidR="007A5128" w:rsidRPr="002525CE" w:rsidRDefault="007A5128" w:rsidP="007A5128">
      <w:pPr>
        <w:ind w:right="-1"/>
        <w:jc w:val="right"/>
        <w:rPr>
          <w:sz w:val="24"/>
          <w:szCs w:val="24"/>
        </w:rPr>
      </w:pPr>
    </w:p>
    <w:p w:rsidR="007A5128" w:rsidRPr="002525CE" w:rsidRDefault="007A5128" w:rsidP="007A5128">
      <w:pPr>
        <w:jc w:val="right"/>
        <w:rPr>
          <w:sz w:val="24"/>
          <w:szCs w:val="24"/>
        </w:rPr>
      </w:pPr>
    </w:p>
    <w:p w:rsidR="007A5128" w:rsidRPr="002525CE" w:rsidRDefault="007A5128" w:rsidP="007A5128">
      <w:pPr>
        <w:rPr>
          <w:sz w:val="24"/>
          <w:szCs w:val="24"/>
        </w:rPr>
      </w:pPr>
    </w:p>
    <w:p w:rsidR="007A5128" w:rsidRPr="002525CE" w:rsidRDefault="007A5128" w:rsidP="007A5128">
      <w:pPr>
        <w:spacing w:line="285" w:lineRule="atLeast"/>
        <w:jc w:val="center"/>
        <w:rPr>
          <w:b/>
          <w:sz w:val="24"/>
          <w:szCs w:val="24"/>
        </w:rPr>
      </w:pPr>
      <w:r w:rsidRPr="002525CE">
        <w:rPr>
          <w:b/>
          <w:sz w:val="24"/>
          <w:szCs w:val="24"/>
        </w:rPr>
        <w:t>ТЕХНИЧЕСКОЕ ЗАДАНИЕ</w:t>
      </w:r>
    </w:p>
    <w:p w:rsidR="007A5128" w:rsidRPr="002525CE" w:rsidRDefault="007A5128" w:rsidP="007A5128">
      <w:pPr>
        <w:pStyle w:val="ConsPlusNormal"/>
        <w:ind w:firstLine="540"/>
        <w:jc w:val="center"/>
        <w:rPr>
          <w:rFonts w:ascii="Times New Roman" w:hAnsi="Times New Roman" w:cs="Times New Roman"/>
          <w:sz w:val="24"/>
          <w:szCs w:val="24"/>
        </w:rPr>
      </w:pPr>
      <w:r w:rsidRPr="002525CE">
        <w:rPr>
          <w:rFonts w:ascii="Times New Roman" w:hAnsi="Times New Roman" w:cs="Times New Roman"/>
          <w:sz w:val="24"/>
          <w:szCs w:val="24"/>
        </w:rPr>
        <w:t>на проведение открытого конкурса среди перевозчиков на право заключения договоров об осуществлении регулярных перевозок пассажиров и багажа</w:t>
      </w:r>
      <w:r w:rsidRPr="002525CE">
        <w:rPr>
          <w:rStyle w:val="130"/>
          <w:sz w:val="24"/>
          <w:szCs w:val="24"/>
        </w:rPr>
        <w:t xml:space="preserve"> по регулярным маршрутам</w:t>
      </w:r>
      <w:r w:rsidRPr="002525CE">
        <w:rPr>
          <w:rFonts w:ascii="Times New Roman" w:hAnsi="Times New Roman" w:cs="Times New Roman"/>
          <w:sz w:val="24"/>
          <w:szCs w:val="24"/>
        </w:rPr>
        <w:t xml:space="preserve"> на территории Ангарского городского округа</w:t>
      </w:r>
    </w:p>
    <w:p w:rsidR="007A5128" w:rsidRPr="002525CE" w:rsidRDefault="007A5128" w:rsidP="007A5128">
      <w:pPr>
        <w:pStyle w:val="ConsPlusNormal"/>
        <w:ind w:firstLine="540"/>
        <w:jc w:val="cente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3117"/>
        <w:gridCol w:w="1556"/>
        <w:gridCol w:w="1278"/>
        <w:gridCol w:w="992"/>
        <w:gridCol w:w="1561"/>
        <w:gridCol w:w="1558"/>
        <w:gridCol w:w="1564"/>
        <w:gridCol w:w="2625"/>
      </w:tblGrid>
      <w:tr w:rsidR="007A5128" w:rsidRPr="002525CE" w:rsidTr="00FC36C6">
        <w:tc>
          <w:tcPr>
            <w:tcW w:w="271" w:type="pct"/>
            <w:vMerge w:val="restart"/>
            <w:shd w:val="clear" w:color="auto" w:fill="auto"/>
            <w:vAlign w:val="center"/>
          </w:tcPr>
          <w:p w:rsidR="007A5128" w:rsidRPr="002525CE" w:rsidRDefault="007A5128" w:rsidP="00FC36C6">
            <w:pPr>
              <w:jc w:val="center"/>
            </w:pPr>
            <w:r w:rsidRPr="002525CE">
              <w:t>№        марш</w:t>
            </w:r>
            <w:r>
              <w:t xml:space="preserve"> </w:t>
            </w:r>
            <w:r w:rsidRPr="002525CE">
              <w:t>рута</w:t>
            </w:r>
          </w:p>
        </w:tc>
        <w:tc>
          <w:tcPr>
            <w:tcW w:w="1034" w:type="pct"/>
            <w:vMerge w:val="restart"/>
            <w:shd w:val="clear" w:color="auto" w:fill="auto"/>
            <w:vAlign w:val="center"/>
          </w:tcPr>
          <w:p w:rsidR="007A5128" w:rsidRPr="002525CE" w:rsidRDefault="007A5128" w:rsidP="00FC36C6">
            <w:pPr>
              <w:widowControl w:val="0"/>
              <w:jc w:val="center"/>
            </w:pPr>
            <w:r w:rsidRPr="002525CE">
              <w:t>Наименование маршрута и перечень остановочных пунктов</w:t>
            </w:r>
          </w:p>
        </w:tc>
        <w:tc>
          <w:tcPr>
            <w:tcW w:w="516" w:type="pct"/>
            <w:vMerge w:val="restart"/>
            <w:shd w:val="clear" w:color="auto" w:fill="auto"/>
            <w:vAlign w:val="center"/>
          </w:tcPr>
          <w:p w:rsidR="007A5128" w:rsidRPr="002525CE" w:rsidRDefault="007A5128" w:rsidP="00FC36C6">
            <w:pPr>
              <w:jc w:val="center"/>
            </w:pPr>
            <w:r w:rsidRPr="002525CE">
              <w:t>Протяженность</w:t>
            </w:r>
          </w:p>
          <w:p w:rsidR="007A5128" w:rsidRPr="002525CE" w:rsidRDefault="007A5128" w:rsidP="00FC36C6">
            <w:pPr>
              <w:jc w:val="center"/>
            </w:pPr>
            <w:r w:rsidRPr="002525CE">
              <w:t>(км)</w:t>
            </w:r>
          </w:p>
        </w:tc>
        <w:tc>
          <w:tcPr>
            <w:tcW w:w="424" w:type="pct"/>
            <w:vMerge w:val="restart"/>
            <w:shd w:val="clear" w:color="auto" w:fill="auto"/>
            <w:vAlign w:val="center"/>
          </w:tcPr>
          <w:p w:rsidR="007A5128" w:rsidRPr="00FC36C6" w:rsidRDefault="007A5128" w:rsidP="00FC36C6">
            <w:pPr>
              <w:jc w:val="center"/>
              <w:rPr>
                <w:rFonts w:eastAsia="Batang"/>
              </w:rPr>
            </w:pPr>
            <w:r w:rsidRPr="00FC36C6">
              <w:rPr>
                <w:rFonts w:eastAsia="Batang"/>
              </w:rPr>
              <w:t>Сезонность работы (период работы)</w:t>
            </w:r>
          </w:p>
        </w:tc>
        <w:tc>
          <w:tcPr>
            <w:tcW w:w="329" w:type="pct"/>
            <w:vMerge w:val="restart"/>
            <w:shd w:val="clear" w:color="auto" w:fill="auto"/>
            <w:vAlign w:val="center"/>
          </w:tcPr>
          <w:p w:rsidR="007A5128" w:rsidRPr="002525CE" w:rsidRDefault="007A5128" w:rsidP="00FC36C6">
            <w:pPr>
              <w:jc w:val="center"/>
            </w:pPr>
            <w:r w:rsidRPr="002525CE">
              <w:t>Кол-во рейсов в день (не менее)</w:t>
            </w:r>
          </w:p>
        </w:tc>
        <w:tc>
          <w:tcPr>
            <w:tcW w:w="518" w:type="pct"/>
            <w:vMerge w:val="restart"/>
            <w:shd w:val="clear" w:color="auto" w:fill="auto"/>
            <w:vAlign w:val="center"/>
          </w:tcPr>
          <w:p w:rsidR="007A5128" w:rsidRPr="002525CE" w:rsidRDefault="007A5128" w:rsidP="00FC36C6">
            <w:pPr>
              <w:widowControl w:val="0"/>
              <w:jc w:val="center"/>
            </w:pPr>
            <w:r w:rsidRPr="002525CE">
              <w:t>Количество транспортных средств на маршруте (не менее)</w:t>
            </w:r>
          </w:p>
        </w:tc>
        <w:tc>
          <w:tcPr>
            <w:tcW w:w="1036" w:type="pct"/>
            <w:gridSpan w:val="2"/>
            <w:shd w:val="clear" w:color="auto" w:fill="auto"/>
            <w:vAlign w:val="center"/>
          </w:tcPr>
          <w:p w:rsidR="007A5128" w:rsidRPr="00FC36C6" w:rsidRDefault="007A5128" w:rsidP="00FC36C6">
            <w:pPr>
              <w:ind w:left="-108" w:right="-108"/>
              <w:jc w:val="center"/>
              <w:rPr>
                <w:sz w:val="18"/>
                <w:szCs w:val="18"/>
              </w:rPr>
            </w:pPr>
            <w:r w:rsidRPr="002525CE">
              <w:t>Время (</w:t>
            </w:r>
            <w:proofErr w:type="spellStart"/>
            <w:r w:rsidRPr="002525CE">
              <w:t>час,мин</w:t>
            </w:r>
            <w:proofErr w:type="spellEnd"/>
            <w:r w:rsidRPr="002525CE">
              <w:t>.)</w:t>
            </w:r>
          </w:p>
        </w:tc>
        <w:tc>
          <w:tcPr>
            <w:tcW w:w="871" w:type="pct"/>
            <w:vMerge w:val="restart"/>
            <w:shd w:val="clear" w:color="auto" w:fill="auto"/>
            <w:vAlign w:val="center"/>
          </w:tcPr>
          <w:p w:rsidR="007A5128" w:rsidRPr="002525CE" w:rsidRDefault="007A5128" w:rsidP="00FC36C6">
            <w:pPr>
              <w:jc w:val="center"/>
            </w:pPr>
            <w:r w:rsidRPr="002525CE">
              <w:t>Категория транспортного средства</w:t>
            </w:r>
          </w:p>
          <w:p w:rsidR="007A5128" w:rsidRPr="00FC36C6" w:rsidRDefault="007A5128" w:rsidP="00FC36C6">
            <w:pPr>
              <w:ind w:left="-108" w:right="-108"/>
              <w:jc w:val="center"/>
              <w:rPr>
                <w:sz w:val="18"/>
                <w:szCs w:val="18"/>
              </w:rPr>
            </w:pPr>
            <w:r w:rsidRPr="002525CE">
              <w:t>(количество посадочных мест/общая вместимость)</w:t>
            </w:r>
          </w:p>
        </w:tc>
      </w:tr>
      <w:tr w:rsidR="007A5128" w:rsidRPr="002525CE" w:rsidTr="00FC36C6">
        <w:tc>
          <w:tcPr>
            <w:tcW w:w="271" w:type="pct"/>
            <w:vMerge/>
            <w:shd w:val="clear" w:color="auto" w:fill="auto"/>
            <w:vAlign w:val="center"/>
          </w:tcPr>
          <w:p w:rsidR="007A5128" w:rsidRPr="002525CE" w:rsidRDefault="007A5128" w:rsidP="00FC36C6">
            <w:pPr>
              <w:jc w:val="center"/>
            </w:pPr>
          </w:p>
        </w:tc>
        <w:tc>
          <w:tcPr>
            <w:tcW w:w="1034" w:type="pct"/>
            <w:vMerge/>
            <w:shd w:val="clear" w:color="auto" w:fill="auto"/>
            <w:vAlign w:val="center"/>
          </w:tcPr>
          <w:p w:rsidR="007A5128" w:rsidRPr="002525CE" w:rsidRDefault="007A5128" w:rsidP="00FC36C6">
            <w:pPr>
              <w:widowControl w:val="0"/>
              <w:jc w:val="center"/>
            </w:pPr>
          </w:p>
        </w:tc>
        <w:tc>
          <w:tcPr>
            <w:tcW w:w="516" w:type="pct"/>
            <w:vMerge/>
            <w:shd w:val="clear" w:color="auto" w:fill="auto"/>
            <w:vAlign w:val="center"/>
          </w:tcPr>
          <w:p w:rsidR="007A5128" w:rsidRPr="002525CE" w:rsidRDefault="007A5128" w:rsidP="00FC36C6">
            <w:pPr>
              <w:jc w:val="center"/>
            </w:pPr>
          </w:p>
        </w:tc>
        <w:tc>
          <w:tcPr>
            <w:tcW w:w="424" w:type="pct"/>
            <w:vMerge/>
            <w:shd w:val="clear" w:color="auto" w:fill="auto"/>
            <w:vAlign w:val="center"/>
          </w:tcPr>
          <w:p w:rsidR="007A5128" w:rsidRPr="002525CE" w:rsidRDefault="007A5128" w:rsidP="00FC36C6">
            <w:pPr>
              <w:jc w:val="center"/>
            </w:pPr>
          </w:p>
        </w:tc>
        <w:tc>
          <w:tcPr>
            <w:tcW w:w="329" w:type="pct"/>
            <w:vMerge/>
            <w:shd w:val="clear" w:color="auto" w:fill="auto"/>
            <w:vAlign w:val="center"/>
          </w:tcPr>
          <w:p w:rsidR="007A5128" w:rsidRPr="002525CE" w:rsidRDefault="007A5128" w:rsidP="00FC36C6">
            <w:pPr>
              <w:jc w:val="center"/>
            </w:pPr>
          </w:p>
        </w:tc>
        <w:tc>
          <w:tcPr>
            <w:tcW w:w="518" w:type="pct"/>
            <w:vMerge/>
            <w:shd w:val="clear" w:color="auto" w:fill="auto"/>
            <w:vAlign w:val="center"/>
          </w:tcPr>
          <w:p w:rsidR="007A5128" w:rsidRPr="002525CE" w:rsidRDefault="007A5128" w:rsidP="00FC36C6">
            <w:pPr>
              <w:widowControl w:val="0"/>
              <w:jc w:val="center"/>
            </w:pPr>
          </w:p>
        </w:tc>
        <w:tc>
          <w:tcPr>
            <w:tcW w:w="517" w:type="pct"/>
            <w:shd w:val="clear" w:color="auto" w:fill="auto"/>
            <w:vAlign w:val="center"/>
          </w:tcPr>
          <w:p w:rsidR="007A5128" w:rsidRPr="002525CE" w:rsidRDefault="007A5128" w:rsidP="00FC36C6">
            <w:pPr>
              <w:widowControl w:val="0"/>
              <w:jc w:val="center"/>
            </w:pPr>
            <w:r w:rsidRPr="002525CE">
              <w:t>начало работы</w:t>
            </w:r>
          </w:p>
          <w:p w:rsidR="007A5128" w:rsidRPr="00FC36C6" w:rsidRDefault="007A5128" w:rsidP="00FC36C6">
            <w:pPr>
              <w:ind w:left="-108" w:right="-108"/>
              <w:jc w:val="center"/>
              <w:rPr>
                <w:sz w:val="18"/>
                <w:szCs w:val="18"/>
              </w:rPr>
            </w:pPr>
            <w:r w:rsidRPr="002525CE">
              <w:t>(не позднее)</w:t>
            </w:r>
          </w:p>
        </w:tc>
        <w:tc>
          <w:tcPr>
            <w:tcW w:w="519" w:type="pct"/>
            <w:shd w:val="clear" w:color="auto" w:fill="auto"/>
          </w:tcPr>
          <w:p w:rsidR="007A5128" w:rsidRPr="002525CE" w:rsidRDefault="007A5128" w:rsidP="00FC36C6">
            <w:pPr>
              <w:widowControl w:val="0"/>
              <w:jc w:val="center"/>
            </w:pPr>
            <w:r w:rsidRPr="002525CE">
              <w:t>окончание работы</w:t>
            </w:r>
          </w:p>
          <w:p w:rsidR="007A5128" w:rsidRPr="00FC36C6" w:rsidRDefault="007A5128" w:rsidP="00FC36C6">
            <w:pPr>
              <w:ind w:left="-108" w:right="-108"/>
              <w:jc w:val="center"/>
              <w:rPr>
                <w:sz w:val="18"/>
                <w:szCs w:val="18"/>
              </w:rPr>
            </w:pPr>
            <w:r w:rsidRPr="002525CE">
              <w:t>(не ранее)</w:t>
            </w:r>
          </w:p>
        </w:tc>
        <w:tc>
          <w:tcPr>
            <w:tcW w:w="871" w:type="pct"/>
            <w:vMerge/>
            <w:shd w:val="clear" w:color="auto" w:fill="auto"/>
            <w:vAlign w:val="center"/>
          </w:tcPr>
          <w:p w:rsidR="007A5128" w:rsidRPr="00FC36C6" w:rsidRDefault="007A5128" w:rsidP="00FC36C6">
            <w:pPr>
              <w:ind w:left="-108" w:right="-108"/>
              <w:jc w:val="center"/>
              <w:rPr>
                <w:sz w:val="18"/>
                <w:szCs w:val="18"/>
              </w:rPr>
            </w:pPr>
          </w:p>
        </w:tc>
      </w:tr>
    </w:tbl>
    <w:p w:rsidR="007A5128" w:rsidRPr="002525CE" w:rsidRDefault="007A5128" w:rsidP="007A5128">
      <w:pPr>
        <w:rPr>
          <w:sz w:val="2"/>
          <w:szCs w:val="2"/>
        </w:rPr>
      </w:pPr>
    </w:p>
    <w:p w:rsidR="007A5128" w:rsidRPr="002525CE" w:rsidRDefault="007A5128" w:rsidP="007A5128">
      <w:pPr>
        <w:pStyle w:val="ConsPlusNormal"/>
        <w:ind w:firstLine="540"/>
        <w:jc w:val="center"/>
        <w:rPr>
          <w:rFonts w:ascii="Times New Roman" w:hAnsi="Times New Roman" w:cs="Times New Roman"/>
          <w:sz w:val="4"/>
          <w:szCs w:val="4"/>
        </w:rPr>
      </w:pPr>
    </w:p>
    <w:p w:rsidR="007A5128" w:rsidRPr="002525CE" w:rsidRDefault="007A5128" w:rsidP="007A5128">
      <w:pPr>
        <w:tabs>
          <w:tab w:val="left" w:pos="2534"/>
        </w:tabs>
        <w:rPr>
          <w:sz w:val="4"/>
          <w:szCs w:val="4"/>
        </w:rPr>
      </w:pPr>
      <w:r w:rsidRPr="002525CE">
        <w:rPr>
          <w:sz w:val="4"/>
          <w:szCs w:val="4"/>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3119"/>
        <w:gridCol w:w="1540"/>
        <w:gridCol w:w="1287"/>
        <w:gridCol w:w="955"/>
        <w:gridCol w:w="1603"/>
        <w:gridCol w:w="1558"/>
        <w:gridCol w:w="1561"/>
        <w:gridCol w:w="2631"/>
      </w:tblGrid>
      <w:tr w:rsidR="007A5128" w:rsidRPr="00447F38" w:rsidTr="007A5128">
        <w:trPr>
          <w:tblHeader/>
        </w:trPr>
        <w:tc>
          <w:tcPr>
            <w:tcW w:w="270" w:type="pct"/>
            <w:shd w:val="clear" w:color="auto" w:fill="auto"/>
          </w:tcPr>
          <w:p w:rsidR="007A5128" w:rsidRPr="000F72A1" w:rsidRDefault="007A5128" w:rsidP="007A5128">
            <w:pPr>
              <w:jc w:val="center"/>
            </w:pPr>
            <w:r>
              <w:t>1</w:t>
            </w:r>
          </w:p>
        </w:tc>
        <w:tc>
          <w:tcPr>
            <w:tcW w:w="1035" w:type="pct"/>
            <w:shd w:val="clear" w:color="auto" w:fill="auto"/>
          </w:tcPr>
          <w:p w:rsidR="007A5128" w:rsidRPr="00CE11BA" w:rsidRDefault="007A5128" w:rsidP="007A5128">
            <w:pPr>
              <w:jc w:val="center"/>
              <w:rPr>
                <w:rFonts w:eastAsia="Batang"/>
                <w:lang w:eastAsia="x-none"/>
              </w:rPr>
            </w:pPr>
            <w:r>
              <w:rPr>
                <w:rFonts w:eastAsia="Batang"/>
                <w:lang w:eastAsia="x-none"/>
              </w:rPr>
              <w:t>2</w:t>
            </w:r>
          </w:p>
        </w:tc>
        <w:tc>
          <w:tcPr>
            <w:tcW w:w="511" w:type="pct"/>
            <w:shd w:val="clear" w:color="auto" w:fill="auto"/>
          </w:tcPr>
          <w:p w:rsidR="007A5128" w:rsidRPr="00CE11BA" w:rsidRDefault="007A5128" w:rsidP="007A5128">
            <w:pPr>
              <w:jc w:val="center"/>
            </w:pPr>
            <w:r>
              <w:t>3</w:t>
            </w:r>
          </w:p>
        </w:tc>
        <w:tc>
          <w:tcPr>
            <w:tcW w:w="427" w:type="pct"/>
          </w:tcPr>
          <w:p w:rsidR="007A5128" w:rsidRPr="00CE11BA" w:rsidRDefault="007A5128" w:rsidP="007A5128">
            <w:pPr>
              <w:jc w:val="center"/>
            </w:pPr>
            <w:r>
              <w:t>4</w:t>
            </w:r>
          </w:p>
        </w:tc>
        <w:tc>
          <w:tcPr>
            <w:tcW w:w="317" w:type="pct"/>
            <w:shd w:val="clear" w:color="auto" w:fill="auto"/>
          </w:tcPr>
          <w:p w:rsidR="007A5128" w:rsidRPr="00CE11BA" w:rsidRDefault="007A5128" w:rsidP="007A5128">
            <w:pPr>
              <w:jc w:val="center"/>
            </w:pPr>
            <w:r>
              <w:t>5</w:t>
            </w:r>
          </w:p>
        </w:tc>
        <w:tc>
          <w:tcPr>
            <w:tcW w:w="532" w:type="pct"/>
          </w:tcPr>
          <w:p w:rsidR="007A5128" w:rsidRPr="00CE11BA" w:rsidRDefault="007A5128" w:rsidP="007A5128">
            <w:pPr>
              <w:widowControl w:val="0"/>
              <w:jc w:val="center"/>
            </w:pPr>
            <w:r>
              <w:t>6</w:t>
            </w:r>
          </w:p>
        </w:tc>
        <w:tc>
          <w:tcPr>
            <w:tcW w:w="517" w:type="pct"/>
            <w:shd w:val="clear" w:color="auto" w:fill="auto"/>
          </w:tcPr>
          <w:p w:rsidR="007A5128" w:rsidRPr="00CE11BA" w:rsidRDefault="007A5128" w:rsidP="007A5128">
            <w:pPr>
              <w:jc w:val="center"/>
            </w:pPr>
            <w:r>
              <w:t>7</w:t>
            </w:r>
          </w:p>
        </w:tc>
        <w:tc>
          <w:tcPr>
            <w:tcW w:w="518" w:type="pct"/>
            <w:shd w:val="clear" w:color="auto" w:fill="auto"/>
          </w:tcPr>
          <w:p w:rsidR="007A5128" w:rsidRPr="00CE11BA" w:rsidRDefault="007A5128" w:rsidP="007A5128">
            <w:pPr>
              <w:widowControl w:val="0"/>
              <w:jc w:val="center"/>
            </w:pPr>
            <w:r>
              <w:t>8</w:t>
            </w:r>
          </w:p>
        </w:tc>
        <w:tc>
          <w:tcPr>
            <w:tcW w:w="873" w:type="pct"/>
            <w:shd w:val="clear" w:color="auto" w:fill="auto"/>
          </w:tcPr>
          <w:p w:rsidR="007A5128" w:rsidRPr="00CE11BA" w:rsidRDefault="007A5128" w:rsidP="007A5128">
            <w:pPr>
              <w:jc w:val="center"/>
            </w:pPr>
            <w:r>
              <w:t>9</w:t>
            </w:r>
          </w:p>
        </w:tc>
      </w:tr>
      <w:tr w:rsidR="007A5128" w:rsidRPr="00447F38" w:rsidTr="007A5128">
        <w:tc>
          <w:tcPr>
            <w:tcW w:w="270" w:type="pct"/>
            <w:shd w:val="clear" w:color="auto" w:fill="auto"/>
          </w:tcPr>
          <w:p w:rsidR="007A5128" w:rsidRPr="00CE11BA" w:rsidRDefault="007A5128" w:rsidP="007A5128">
            <w:pPr>
              <w:rPr>
                <w:lang w:val="en-US"/>
              </w:rPr>
            </w:pPr>
            <w:r w:rsidRPr="00CE11BA">
              <w:rPr>
                <w:lang w:val="en-US"/>
              </w:rPr>
              <w:t>1</w:t>
            </w:r>
          </w:p>
        </w:tc>
        <w:tc>
          <w:tcPr>
            <w:tcW w:w="1035" w:type="pct"/>
            <w:shd w:val="clear" w:color="auto" w:fill="auto"/>
          </w:tcPr>
          <w:p w:rsidR="007A5128" w:rsidRPr="00CE11BA" w:rsidRDefault="007A5128" w:rsidP="007A5128">
            <w:r w:rsidRPr="00CE11BA">
              <w:rPr>
                <w:rFonts w:eastAsia="Batang"/>
                <w:lang w:eastAsia="x-none"/>
              </w:rPr>
              <w:t>«Микрорайон Цементный (микрорайон Строитель) – парк Строителей»:</w:t>
            </w:r>
          </w:p>
          <w:p w:rsidR="007A5128" w:rsidRPr="00CE11BA" w:rsidRDefault="007A5128" w:rsidP="007A5128">
            <w:r w:rsidRPr="00CE11BA">
              <w:t>Микрорайон Строитель, микрорайон Цементный, Завод Стройматериалов, «</w:t>
            </w:r>
            <w:proofErr w:type="spellStart"/>
            <w:r w:rsidRPr="00CE11BA">
              <w:t>Стройкомплекс</w:t>
            </w:r>
            <w:proofErr w:type="spellEnd"/>
            <w:r w:rsidRPr="00CE11BA">
              <w:t>», «</w:t>
            </w:r>
            <w:proofErr w:type="spellStart"/>
            <w:r w:rsidRPr="00CE11BA">
              <w:t>Шеститысячник</w:t>
            </w:r>
            <w:proofErr w:type="spellEnd"/>
            <w:r w:rsidRPr="00CE11BA">
              <w:t>», Нефтебаза, База оборудования, ул. С. Разина, п. </w:t>
            </w:r>
            <w:proofErr w:type="spellStart"/>
            <w:r w:rsidRPr="00CE11BA">
              <w:t>Майск</w:t>
            </w:r>
            <w:proofErr w:type="spellEnd"/>
            <w:r w:rsidRPr="00CE11BA">
              <w:t xml:space="preserve">, Биофизика, магазин «Стройматериалы», ул.  Восточная,  ул.  Иркутская,  Центральный рынок,  Техникум,  Музей часов,  89 квартал,  Дом книги,  Парк Строителей,  торговый комплекс «Центр»,  </w:t>
            </w:r>
          </w:p>
          <w:p w:rsidR="007A5128" w:rsidRPr="00CE11BA" w:rsidRDefault="007A5128" w:rsidP="007A5128">
            <w:r w:rsidRPr="00CE11BA">
              <w:t>ул.  Ворошилова,  Стадион</w:t>
            </w:r>
          </w:p>
        </w:tc>
        <w:tc>
          <w:tcPr>
            <w:tcW w:w="511" w:type="pct"/>
            <w:shd w:val="clear" w:color="auto" w:fill="auto"/>
          </w:tcPr>
          <w:p w:rsidR="007A5128" w:rsidRPr="00CE11BA" w:rsidRDefault="007A5128" w:rsidP="007A5128">
            <w:r w:rsidRPr="00CE11BA">
              <w:t>в прямом направлении – 11,5 (10) км, в обратном направлении – 13,1 (11,6) км</w:t>
            </w:r>
          </w:p>
        </w:tc>
        <w:tc>
          <w:tcPr>
            <w:tcW w:w="427" w:type="pct"/>
          </w:tcPr>
          <w:p w:rsidR="007A5128" w:rsidRPr="00CE11BA" w:rsidRDefault="007A5128" w:rsidP="007A5128">
            <w:r w:rsidRPr="00CE11BA">
              <w:t>круглый год</w:t>
            </w:r>
          </w:p>
        </w:tc>
        <w:tc>
          <w:tcPr>
            <w:tcW w:w="317" w:type="pct"/>
            <w:shd w:val="clear" w:color="auto" w:fill="auto"/>
          </w:tcPr>
          <w:p w:rsidR="007A5128" w:rsidRPr="00CE11BA" w:rsidRDefault="007A5128" w:rsidP="007A5128">
            <w:r w:rsidRPr="00CE11BA">
              <w:t>49</w:t>
            </w:r>
          </w:p>
        </w:tc>
        <w:tc>
          <w:tcPr>
            <w:tcW w:w="532" w:type="pct"/>
          </w:tcPr>
          <w:p w:rsidR="007A5128" w:rsidRPr="00CE11BA" w:rsidRDefault="007A5128" w:rsidP="007A5128">
            <w:pPr>
              <w:widowControl w:val="0"/>
            </w:pPr>
            <w:r w:rsidRPr="00CE11BA">
              <w:t>3</w:t>
            </w:r>
          </w:p>
        </w:tc>
        <w:tc>
          <w:tcPr>
            <w:tcW w:w="517" w:type="pct"/>
            <w:shd w:val="clear" w:color="auto" w:fill="auto"/>
          </w:tcPr>
          <w:p w:rsidR="007A5128" w:rsidRPr="00CE11BA" w:rsidRDefault="007A5128" w:rsidP="007A5128">
            <w:r w:rsidRPr="00CE11BA">
              <w:t>06:15</w:t>
            </w:r>
          </w:p>
        </w:tc>
        <w:tc>
          <w:tcPr>
            <w:tcW w:w="518" w:type="pct"/>
            <w:shd w:val="clear" w:color="auto" w:fill="auto"/>
          </w:tcPr>
          <w:p w:rsidR="007A5128" w:rsidRPr="00CE11BA" w:rsidRDefault="007A5128" w:rsidP="007A5128">
            <w:pPr>
              <w:widowControl w:val="0"/>
            </w:pPr>
            <w:r w:rsidRPr="00CE11BA">
              <w:t>22:00</w:t>
            </w:r>
          </w:p>
        </w:tc>
        <w:tc>
          <w:tcPr>
            <w:tcW w:w="873" w:type="pct"/>
            <w:shd w:val="clear" w:color="auto" w:fill="auto"/>
          </w:tcPr>
          <w:p w:rsidR="007A5128" w:rsidRPr="00CE11BA" w:rsidRDefault="007A5128" w:rsidP="007A5128">
            <w:r w:rsidRPr="00CE11BA">
              <w:t xml:space="preserve">М3 </w:t>
            </w:r>
          </w:p>
          <w:p w:rsidR="007A5128" w:rsidRPr="00CE11BA" w:rsidRDefault="007A5128" w:rsidP="007A5128">
            <w:r w:rsidRPr="00CE11BA">
              <w:t>(не менее 23/70)</w:t>
            </w:r>
          </w:p>
        </w:tc>
      </w:tr>
      <w:tr w:rsidR="007A5128" w:rsidRPr="00447F38" w:rsidTr="007A5128">
        <w:tc>
          <w:tcPr>
            <w:tcW w:w="270" w:type="pct"/>
            <w:shd w:val="clear" w:color="auto" w:fill="auto"/>
          </w:tcPr>
          <w:p w:rsidR="007A5128" w:rsidRPr="00CE11BA" w:rsidRDefault="007A5128" w:rsidP="007A5128">
            <w:r w:rsidRPr="00CE11BA">
              <w:t>2</w:t>
            </w:r>
          </w:p>
        </w:tc>
        <w:tc>
          <w:tcPr>
            <w:tcW w:w="1035" w:type="pct"/>
            <w:shd w:val="clear" w:color="auto" w:fill="auto"/>
          </w:tcPr>
          <w:p w:rsidR="007A5128" w:rsidRPr="00CE11BA" w:rsidRDefault="007A5128" w:rsidP="007A5128">
            <w:r w:rsidRPr="00CE11BA">
              <w:t xml:space="preserve">«22 микрорайон – микрорайон </w:t>
            </w:r>
            <w:proofErr w:type="spellStart"/>
            <w:r w:rsidRPr="00CE11BA">
              <w:t>Китой</w:t>
            </w:r>
            <w:proofErr w:type="spellEnd"/>
            <w:r w:rsidRPr="00CE11BA">
              <w:t xml:space="preserve">»: </w:t>
            </w:r>
            <w:r>
              <w:t xml:space="preserve"> </w:t>
            </w:r>
            <w:r w:rsidRPr="00CE11BA">
              <w:t xml:space="preserve">22 микрорайон, </w:t>
            </w:r>
          </w:p>
          <w:p w:rsidR="007A5128" w:rsidRPr="00CE11BA" w:rsidRDefault="007A5128" w:rsidP="007A5128">
            <w:r w:rsidRPr="00CE11BA">
              <w:t xml:space="preserve">ул. Социалистическая, 19 микрорайон, 11 микрорайон, </w:t>
            </w:r>
          </w:p>
          <w:p w:rsidR="007A5128" w:rsidRPr="00CE11BA" w:rsidRDefault="007A5128" w:rsidP="007A5128">
            <w:r w:rsidRPr="00CE11BA">
              <w:t xml:space="preserve">ул. Космонавтов, кинотеатр </w:t>
            </w:r>
            <w:r w:rsidRPr="00CE11BA">
              <w:lastRenderedPageBreak/>
              <w:t>«Родина», 8 микрорайон, Стоматология, 6 микрорайон, ул. </w:t>
            </w:r>
            <w:proofErr w:type="spellStart"/>
            <w:r w:rsidRPr="00CE11BA">
              <w:t>Зурабова</w:t>
            </w:r>
            <w:proofErr w:type="spellEnd"/>
            <w:r w:rsidRPr="00CE11BA">
              <w:t xml:space="preserve">, ТД «Березка», </w:t>
            </w:r>
          </w:p>
          <w:p w:rsidR="007A5128" w:rsidRPr="00CE11BA" w:rsidRDefault="007A5128" w:rsidP="007A5128">
            <w:proofErr w:type="spellStart"/>
            <w:r w:rsidRPr="00CE11BA">
              <w:t>Горгаз</w:t>
            </w:r>
            <w:proofErr w:type="spellEnd"/>
            <w:r w:rsidRPr="00CE11BA">
              <w:t xml:space="preserve">, 94 квартал, ул. Чайковского,  парк Строителей, 89 квартал, </w:t>
            </w:r>
          </w:p>
          <w:p w:rsidR="007A5128" w:rsidRPr="00CE11BA" w:rsidRDefault="007A5128" w:rsidP="007A5128">
            <w:r w:rsidRPr="00CE11BA">
              <w:t xml:space="preserve">106 квартал, 85 квартал, </w:t>
            </w:r>
          </w:p>
          <w:p w:rsidR="007A5128" w:rsidRPr="00CE11BA" w:rsidRDefault="007A5128" w:rsidP="007A5128">
            <w:r w:rsidRPr="00CE11BA">
              <w:t>82 квартал, ул. </w:t>
            </w:r>
            <w:proofErr w:type="spellStart"/>
            <w:r w:rsidRPr="00CE11BA">
              <w:t>Файзулина</w:t>
            </w:r>
            <w:proofErr w:type="spellEnd"/>
            <w:r w:rsidRPr="00CE11BA">
              <w:t xml:space="preserve">, </w:t>
            </w:r>
          </w:p>
          <w:p w:rsidR="007A5128" w:rsidRPr="00CE11BA" w:rsidRDefault="007A5128" w:rsidP="007A5128">
            <w:r w:rsidRPr="00CE11BA">
              <w:t xml:space="preserve">Музей часов, Саяны, Техникум, Центральный рынок, ул. Иркутская, ул. Восточная, «Стройматериалы», Биофизика, микрорайон </w:t>
            </w:r>
            <w:proofErr w:type="spellStart"/>
            <w:r w:rsidRPr="00CE11BA">
              <w:t>Майск</w:t>
            </w:r>
            <w:proofErr w:type="spellEnd"/>
            <w:r w:rsidRPr="00CE11BA">
              <w:t>, ДОК-2, «</w:t>
            </w:r>
            <w:proofErr w:type="spellStart"/>
            <w:r w:rsidRPr="00CE11BA">
              <w:t>Сибмонтажавтоматика</w:t>
            </w:r>
            <w:proofErr w:type="spellEnd"/>
            <w:r w:rsidRPr="00CE11BA">
              <w:t xml:space="preserve">», Поворот, ул. Комсомольская, ул. Бытовая, ДК «Лесник», микрорайон </w:t>
            </w:r>
            <w:proofErr w:type="spellStart"/>
            <w:r w:rsidRPr="00CE11BA">
              <w:t>Китой</w:t>
            </w:r>
            <w:proofErr w:type="spellEnd"/>
          </w:p>
        </w:tc>
        <w:tc>
          <w:tcPr>
            <w:tcW w:w="511" w:type="pct"/>
            <w:shd w:val="clear" w:color="auto" w:fill="auto"/>
          </w:tcPr>
          <w:p w:rsidR="007A5128" w:rsidRPr="00CE11BA" w:rsidRDefault="007A5128" w:rsidP="007A5128">
            <w:r w:rsidRPr="00CE11BA">
              <w:lastRenderedPageBreak/>
              <w:t xml:space="preserve">в прямом направлении –18,6  км, в обратном направлении – </w:t>
            </w:r>
            <w:r w:rsidRPr="00CE11BA">
              <w:lastRenderedPageBreak/>
              <w:t>15,5 км</w:t>
            </w:r>
          </w:p>
        </w:tc>
        <w:tc>
          <w:tcPr>
            <w:tcW w:w="427" w:type="pct"/>
          </w:tcPr>
          <w:p w:rsidR="007A5128" w:rsidRPr="00CE11BA" w:rsidRDefault="007A5128" w:rsidP="007A5128">
            <w:r w:rsidRPr="00CE11BA">
              <w:lastRenderedPageBreak/>
              <w:t>круглый год</w:t>
            </w:r>
          </w:p>
        </w:tc>
        <w:tc>
          <w:tcPr>
            <w:tcW w:w="317" w:type="pct"/>
            <w:shd w:val="clear" w:color="auto" w:fill="auto"/>
          </w:tcPr>
          <w:p w:rsidR="007A5128" w:rsidRPr="00CE11BA" w:rsidRDefault="007A5128" w:rsidP="007A5128">
            <w:r w:rsidRPr="00CE11BA">
              <w:t>156</w:t>
            </w:r>
          </w:p>
        </w:tc>
        <w:tc>
          <w:tcPr>
            <w:tcW w:w="532" w:type="pct"/>
          </w:tcPr>
          <w:p w:rsidR="007A5128" w:rsidRPr="00CE11BA" w:rsidRDefault="007A5128" w:rsidP="007A5128">
            <w:pPr>
              <w:widowControl w:val="0"/>
            </w:pPr>
            <w:r w:rsidRPr="00CE11BA">
              <w:t>14</w:t>
            </w:r>
          </w:p>
        </w:tc>
        <w:tc>
          <w:tcPr>
            <w:tcW w:w="517" w:type="pct"/>
            <w:shd w:val="clear" w:color="auto" w:fill="auto"/>
          </w:tcPr>
          <w:p w:rsidR="007A5128" w:rsidRPr="00CE11BA" w:rsidRDefault="007A5128" w:rsidP="007A5128">
            <w:pPr>
              <w:widowControl w:val="0"/>
            </w:pPr>
            <w:r w:rsidRPr="00CE11BA">
              <w:t>06:</w:t>
            </w:r>
            <w:r>
              <w:t>05</w:t>
            </w:r>
          </w:p>
        </w:tc>
        <w:tc>
          <w:tcPr>
            <w:tcW w:w="518" w:type="pct"/>
            <w:shd w:val="clear" w:color="auto" w:fill="auto"/>
          </w:tcPr>
          <w:p w:rsidR="007A5128" w:rsidRPr="00CE11BA" w:rsidRDefault="007A5128" w:rsidP="007A5128">
            <w:pPr>
              <w:widowControl w:val="0"/>
            </w:pPr>
            <w:r w:rsidRPr="00CE11BA">
              <w:t>22:20</w:t>
            </w:r>
          </w:p>
        </w:tc>
        <w:tc>
          <w:tcPr>
            <w:tcW w:w="873" w:type="pct"/>
            <w:shd w:val="clear" w:color="auto" w:fill="auto"/>
          </w:tcPr>
          <w:p w:rsidR="007A5128" w:rsidRPr="00CE11BA" w:rsidRDefault="007A5128" w:rsidP="007A5128">
            <w:r w:rsidRPr="00CE11BA">
              <w:t xml:space="preserve"> М2, М3</w:t>
            </w:r>
          </w:p>
          <w:p w:rsidR="007A5128" w:rsidRPr="00CE11BA" w:rsidRDefault="007A5128" w:rsidP="007A5128">
            <w:r w:rsidRPr="00CE11BA">
              <w:t xml:space="preserve"> </w:t>
            </w:r>
          </w:p>
        </w:tc>
      </w:tr>
      <w:tr w:rsidR="007A5128" w:rsidRPr="00447F38" w:rsidTr="007A5128">
        <w:tc>
          <w:tcPr>
            <w:tcW w:w="270" w:type="pct"/>
            <w:shd w:val="clear" w:color="auto" w:fill="auto"/>
          </w:tcPr>
          <w:p w:rsidR="007A5128" w:rsidRPr="00CE11BA" w:rsidRDefault="007A5128" w:rsidP="007A5128">
            <w:r w:rsidRPr="00CE11BA">
              <w:t>3 (1/2)</w:t>
            </w:r>
          </w:p>
        </w:tc>
        <w:tc>
          <w:tcPr>
            <w:tcW w:w="1035" w:type="pct"/>
            <w:shd w:val="clear" w:color="auto" w:fill="auto"/>
          </w:tcPr>
          <w:p w:rsidR="007A5128" w:rsidRPr="00CE11BA" w:rsidRDefault="007A5128" w:rsidP="007A5128">
            <w:pPr>
              <w:widowControl w:val="0"/>
            </w:pPr>
            <w:r w:rsidRPr="00CE11BA">
              <w:t>«Магистральный – Железнодорожный вокзал»:</w:t>
            </w:r>
          </w:p>
          <w:p w:rsidR="007A5128" w:rsidRPr="00CE11BA" w:rsidRDefault="007A5128" w:rsidP="007A5128">
            <w:r w:rsidRPr="00CE11BA">
              <w:t xml:space="preserve">«Магистральный», 205 квартал, 219 квартал, 211 квартал, СК «Ермак», ДК «Современник», 179 квартал, 33 микрорайон, 32 микрорайон, </w:t>
            </w:r>
          </w:p>
          <w:p w:rsidR="007A5128" w:rsidRPr="00CE11BA" w:rsidRDefault="007A5128" w:rsidP="007A5128">
            <w:r w:rsidRPr="00CE11BA">
              <w:t>БСМП, ул. Космонавтов, магазин «Заря», 10 микрорайон, 9 микрорайон, «Ангарский», ТЦ «</w:t>
            </w:r>
            <w:proofErr w:type="spellStart"/>
            <w:r w:rsidRPr="00CE11BA">
              <w:t>Элегант</w:t>
            </w:r>
            <w:proofErr w:type="spellEnd"/>
            <w:r w:rsidRPr="00CE11BA">
              <w:t>», Сбербанк, ДОСААФ, 7а микрорайон, Узел связи, ул. Студенческая, 29 микрорайон, 95 квартал, Стадион, ТК «Центр», лицей № 1, Музей часов, Саяны, Техникум, Центральный рынок, «</w:t>
            </w:r>
            <w:proofErr w:type="spellStart"/>
            <w:r w:rsidRPr="00CE11BA">
              <w:t>Оргстройпроект</w:t>
            </w:r>
            <w:proofErr w:type="spellEnd"/>
            <w:r w:rsidRPr="00CE11BA">
              <w:t xml:space="preserve">», Автостанция, </w:t>
            </w:r>
          </w:p>
          <w:p w:rsidR="007A5128" w:rsidRPr="00CE11BA" w:rsidRDefault="007A5128" w:rsidP="007A5128">
            <w:pPr>
              <w:widowControl w:val="0"/>
            </w:pPr>
            <w:r w:rsidRPr="00CE11BA">
              <w:t>58 квартал, 78 квартал, Ангарские ворота, Московский тракт, Железнодорожный вокзал</w:t>
            </w:r>
          </w:p>
        </w:tc>
        <w:tc>
          <w:tcPr>
            <w:tcW w:w="511" w:type="pct"/>
            <w:shd w:val="clear" w:color="auto" w:fill="auto"/>
          </w:tcPr>
          <w:p w:rsidR="007A5128" w:rsidRPr="00CE11BA" w:rsidRDefault="007A5128" w:rsidP="007A5128">
            <w:r w:rsidRPr="00CE11BA">
              <w:t>17,3</w:t>
            </w:r>
          </w:p>
        </w:tc>
        <w:tc>
          <w:tcPr>
            <w:tcW w:w="427" w:type="pct"/>
          </w:tcPr>
          <w:p w:rsidR="007A5128" w:rsidRPr="00CE11BA" w:rsidRDefault="007A5128" w:rsidP="007A5128">
            <w:r w:rsidRPr="00CE11BA">
              <w:t>круглый год</w:t>
            </w:r>
          </w:p>
        </w:tc>
        <w:tc>
          <w:tcPr>
            <w:tcW w:w="317" w:type="pct"/>
            <w:shd w:val="clear" w:color="auto" w:fill="auto"/>
          </w:tcPr>
          <w:p w:rsidR="007A5128" w:rsidRPr="00CE11BA" w:rsidRDefault="007A5128" w:rsidP="007A5128">
            <w:r w:rsidRPr="00CE11BA">
              <w:t>115</w:t>
            </w:r>
          </w:p>
        </w:tc>
        <w:tc>
          <w:tcPr>
            <w:tcW w:w="532" w:type="pct"/>
          </w:tcPr>
          <w:p w:rsidR="007A5128" w:rsidRPr="00CE11BA" w:rsidRDefault="007A5128" w:rsidP="007A5128">
            <w:pPr>
              <w:widowControl w:val="0"/>
            </w:pPr>
            <w:r w:rsidRPr="00CE11BA">
              <w:t>9</w:t>
            </w:r>
          </w:p>
        </w:tc>
        <w:tc>
          <w:tcPr>
            <w:tcW w:w="517" w:type="pct"/>
            <w:shd w:val="clear" w:color="auto" w:fill="auto"/>
          </w:tcPr>
          <w:p w:rsidR="007A5128" w:rsidRPr="00CE11BA" w:rsidRDefault="007A5128" w:rsidP="007A5128">
            <w:pPr>
              <w:widowControl w:val="0"/>
            </w:pPr>
            <w:r w:rsidRPr="00CE11BA">
              <w:t>06:15</w:t>
            </w:r>
          </w:p>
        </w:tc>
        <w:tc>
          <w:tcPr>
            <w:tcW w:w="518" w:type="pct"/>
            <w:shd w:val="clear" w:color="auto" w:fill="auto"/>
          </w:tcPr>
          <w:p w:rsidR="007A5128" w:rsidRPr="00CE11BA" w:rsidRDefault="007A5128" w:rsidP="007A5128">
            <w:pPr>
              <w:widowControl w:val="0"/>
            </w:pPr>
            <w:r w:rsidRPr="00CE11BA">
              <w:t>22:00</w:t>
            </w:r>
          </w:p>
        </w:tc>
        <w:tc>
          <w:tcPr>
            <w:tcW w:w="873" w:type="pct"/>
            <w:shd w:val="clear" w:color="auto" w:fill="auto"/>
          </w:tcPr>
          <w:p w:rsidR="007A5128" w:rsidRPr="00CE11BA" w:rsidRDefault="007A5128" w:rsidP="007A5128">
            <w:r w:rsidRPr="00CE11BA">
              <w:t>М2, М3</w:t>
            </w:r>
          </w:p>
          <w:p w:rsidR="007A5128" w:rsidRPr="00CE11BA" w:rsidRDefault="007A5128" w:rsidP="007A5128"/>
        </w:tc>
      </w:tr>
      <w:tr w:rsidR="007A5128" w:rsidRPr="00447F38" w:rsidTr="007A5128">
        <w:tc>
          <w:tcPr>
            <w:tcW w:w="270" w:type="pct"/>
            <w:shd w:val="clear" w:color="auto" w:fill="auto"/>
          </w:tcPr>
          <w:p w:rsidR="007A5128" w:rsidRPr="00CE11BA" w:rsidRDefault="007A5128" w:rsidP="007A5128">
            <w:r w:rsidRPr="00CE11BA">
              <w:t>5</w:t>
            </w:r>
          </w:p>
          <w:p w:rsidR="007A5128" w:rsidRPr="00CE11BA" w:rsidRDefault="007A5128" w:rsidP="007A5128"/>
        </w:tc>
        <w:tc>
          <w:tcPr>
            <w:tcW w:w="1035" w:type="pct"/>
            <w:shd w:val="clear" w:color="auto" w:fill="auto"/>
          </w:tcPr>
          <w:p w:rsidR="007A5128" w:rsidRPr="00CE11BA" w:rsidRDefault="007A5128" w:rsidP="007A5128">
            <w:pPr>
              <w:widowControl w:val="0"/>
            </w:pPr>
            <w:r w:rsidRPr="00CE11BA">
              <w:lastRenderedPageBreak/>
              <w:t xml:space="preserve">«Автостанция – микрорайон </w:t>
            </w:r>
            <w:r w:rsidRPr="00CE11BA">
              <w:lastRenderedPageBreak/>
              <w:t>Юго-Восточный»:</w:t>
            </w:r>
          </w:p>
          <w:p w:rsidR="007A5128" w:rsidRPr="00CE11BA" w:rsidRDefault="007A5128" w:rsidP="007A5128">
            <w:r w:rsidRPr="00CE11BA">
              <w:t>Автостанция, Техникум, Саяны, Музей часов, 106 квартал, 89 квартал, Дом книги, 91 квартал, 93 квартал, 100 квартал, 102 квартал, Автосервис, Технопарк, НПЗ, ст. </w:t>
            </w:r>
            <w:proofErr w:type="spellStart"/>
            <w:r w:rsidRPr="00CE11BA">
              <w:t>Суховская</w:t>
            </w:r>
            <w:proofErr w:type="spellEnd"/>
            <w:r w:rsidRPr="00CE11BA">
              <w:t>, Дачная, ул. Трудовая, ТЭЦ-10, 25-ый участок, ИК-15, Дивизионная, «Василек», 7</w:t>
            </w:r>
            <w:r w:rsidRPr="00CE11BA">
              <w:noBreakHyphen/>
              <w:t>ой участок, микрорайон Юго-Восточный</w:t>
            </w:r>
          </w:p>
        </w:tc>
        <w:tc>
          <w:tcPr>
            <w:tcW w:w="511" w:type="pct"/>
            <w:shd w:val="clear" w:color="auto" w:fill="auto"/>
          </w:tcPr>
          <w:p w:rsidR="007A5128" w:rsidRPr="00CE11BA" w:rsidRDefault="007A5128" w:rsidP="007A5128">
            <w:r w:rsidRPr="00CE11BA">
              <w:lastRenderedPageBreak/>
              <w:t>19,2</w:t>
            </w:r>
          </w:p>
        </w:tc>
        <w:tc>
          <w:tcPr>
            <w:tcW w:w="427" w:type="pct"/>
          </w:tcPr>
          <w:p w:rsidR="007A5128" w:rsidRPr="00CE11BA" w:rsidRDefault="007A5128" w:rsidP="007A5128">
            <w:r w:rsidRPr="00CE11BA">
              <w:t>круглый год</w:t>
            </w:r>
          </w:p>
        </w:tc>
        <w:tc>
          <w:tcPr>
            <w:tcW w:w="317" w:type="pct"/>
            <w:shd w:val="clear" w:color="auto" w:fill="auto"/>
          </w:tcPr>
          <w:p w:rsidR="007A5128" w:rsidRPr="00CE11BA" w:rsidRDefault="007A5128" w:rsidP="007A5128">
            <w:r w:rsidRPr="00CE11BA">
              <w:t>45</w:t>
            </w:r>
          </w:p>
        </w:tc>
        <w:tc>
          <w:tcPr>
            <w:tcW w:w="532" w:type="pct"/>
          </w:tcPr>
          <w:p w:rsidR="007A5128" w:rsidRPr="00CE11BA" w:rsidRDefault="007A5128" w:rsidP="007A5128">
            <w:pPr>
              <w:widowControl w:val="0"/>
            </w:pPr>
            <w:r w:rsidRPr="00CE11BA">
              <w:t>4</w:t>
            </w:r>
          </w:p>
        </w:tc>
        <w:tc>
          <w:tcPr>
            <w:tcW w:w="517" w:type="pct"/>
            <w:shd w:val="clear" w:color="auto" w:fill="auto"/>
          </w:tcPr>
          <w:p w:rsidR="007A5128" w:rsidRPr="00CE11BA" w:rsidRDefault="007A5128" w:rsidP="007A5128">
            <w:pPr>
              <w:widowControl w:val="0"/>
            </w:pPr>
            <w:r w:rsidRPr="00CE11BA">
              <w:t>06:15</w:t>
            </w:r>
          </w:p>
        </w:tc>
        <w:tc>
          <w:tcPr>
            <w:tcW w:w="518" w:type="pct"/>
            <w:shd w:val="clear" w:color="auto" w:fill="auto"/>
          </w:tcPr>
          <w:p w:rsidR="007A5128" w:rsidRPr="00CE11BA" w:rsidRDefault="007A5128" w:rsidP="007A5128">
            <w:pPr>
              <w:widowControl w:val="0"/>
            </w:pPr>
            <w:r w:rsidRPr="00CE11BA">
              <w:t>22:00</w:t>
            </w:r>
          </w:p>
        </w:tc>
        <w:tc>
          <w:tcPr>
            <w:tcW w:w="873" w:type="pct"/>
            <w:shd w:val="clear" w:color="auto" w:fill="auto"/>
          </w:tcPr>
          <w:p w:rsidR="007A5128" w:rsidRPr="00CE11BA" w:rsidRDefault="007A5128" w:rsidP="007A5128">
            <w:r w:rsidRPr="00CE11BA">
              <w:t>М3</w:t>
            </w:r>
          </w:p>
          <w:p w:rsidR="007A5128" w:rsidRPr="00CE11BA" w:rsidRDefault="007A5128" w:rsidP="007A5128">
            <w:r w:rsidRPr="00CE11BA">
              <w:lastRenderedPageBreak/>
              <w:t xml:space="preserve"> (не менее 23/70)</w:t>
            </w:r>
          </w:p>
        </w:tc>
      </w:tr>
      <w:tr w:rsidR="007A5128" w:rsidRPr="00447F38" w:rsidTr="007A5128">
        <w:tc>
          <w:tcPr>
            <w:tcW w:w="270" w:type="pct"/>
            <w:shd w:val="clear" w:color="auto" w:fill="auto"/>
          </w:tcPr>
          <w:p w:rsidR="007A5128" w:rsidRPr="00CE11BA" w:rsidRDefault="007A5128" w:rsidP="007A5128">
            <w:r w:rsidRPr="00CE11BA">
              <w:lastRenderedPageBreak/>
              <w:t>7 (1/2)</w:t>
            </w:r>
          </w:p>
        </w:tc>
        <w:tc>
          <w:tcPr>
            <w:tcW w:w="1035" w:type="pct"/>
            <w:shd w:val="clear" w:color="auto" w:fill="auto"/>
          </w:tcPr>
          <w:p w:rsidR="007A5128" w:rsidRPr="00CE11BA" w:rsidRDefault="007A5128" w:rsidP="007A5128">
            <w:pPr>
              <w:widowControl w:val="0"/>
            </w:pPr>
            <w:r w:rsidRPr="00CE11BA">
              <w:t>«Железнодорожный вокзал – 4</w:t>
            </w:r>
            <w:r w:rsidRPr="00CE11BA">
              <w:noBreakHyphen/>
              <w:t>ый Новый»:</w:t>
            </w:r>
            <w:r>
              <w:t xml:space="preserve"> </w:t>
            </w:r>
          </w:p>
          <w:p w:rsidR="007A5128" w:rsidRPr="00CE11BA" w:rsidRDefault="007A5128" w:rsidP="007A5128">
            <w:r w:rsidRPr="00CE11BA">
              <w:t xml:space="preserve">Железнодорожный вокзал, Московский тракт, Ангарские ворота, 78 квартал, 58 квартал, Автостанция, Техникум, Саяны, Музей часов, лицей № 1, К «Центр», Стадион, 95 квартал, </w:t>
            </w:r>
          </w:p>
          <w:p w:rsidR="007A5128" w:rsidRPr="00CE11BA" w:rsidRDefault="007A5128" w:rsidP="007A5128">
            <w:r w:rsidRPr="00CE11BA">
              <w:t xml:space="preserve">29 микрорайон, Узел связи, ул. Студенческая, 12 </w:t>
            </w:r>
            <w:r>
              <w:t>м</w:t>
            </w:r>
            <w:r w:rsidRPr="00CE11BA">
              <w:t>икрорайон, 11 микрорайон, ул. Енисейская, 179 квартал, ДК  «Современник», СК «Ермак», 211 квартал, 219 квартал, «Родничок», МЖК, Поворот, Метеостанция, Церковь Святой Троицы, 4-ый поселок</w:t>
            </w:r>
          </w:p>
        </w:tc>
        <w:tc>
          <w:tcPr>
            <w:tcW w:w="511" w:type="pct"/>
            <w:shd w:val="clear" w:color="auto" w:fill="auto"/>
          </w:tcPr>
          <w:p w:rsidR="007A5128" w:rsidRPr="00CE11BA" w:rsidRDefault="007A5128" w:rsidP="007A5128">
            <w:r w:rsidRPr="00CE11BA">
              <w:t>14,6</w:t>
            </w:r>
          </w:p>
        </w:tc>
        <w:tc>
          <w:tcPr>
            <w:tcW w:w="427" w:type="pct"/>
          </w:tcPr>
          <w:p w:rsidR="007A5128" w:rsidRPr="00CE11BA" w:rsidRDefault="007A5128" w:rsidP="007A5128">
            <w:r w:rsidRPr="00CE11BA">
              <w:t>круглый год</w:t>
            </w:r>
          </w:p>
        </w:tc>
        <w:tc>
          <w:tcPr>
            <w:tcW w:w="317" w:type="pct"/>
            <w:shd w:val="clear" w:color="auto" w:fill="auto"/>
          </w:tcPr>
          <w:p w:rsidR="007A5128" w:rsidRPr="00CE11BA" w:rsidRDefault="007A5128" w:rsidP="007A5128">
            <w:r w:rsidRPr="00CE11BA">
              <w:t>256</w:t>
            </w:r>
          </w:p>
        </w:tc>
        <w:tc>
          <w:tcPr>
            <w:tcW w:w="532" w:type="pct"/>
          </w:tcPr>
          <w:p w:rsidR="007A5128" w:rsidRPr="00CE11BA" w:rsidRDefault="007A5128" w:rsidP="007A5128">
            <w:pPr>
              <w:widowControl w:val="0"/>
            </w:pPr>
            <w:r w:rsidRPr="00CE11BA">
              <w:t>9</w:t>
            </w:r>
          </w:p>
        </w:tc>
        <w:tc>
          <w:tcPr>
            <w:tcW w:w="517" w:type="pct"/>
            <w:shd w:val="clear" w:color="auto" w:fill="auto"/>
          </w:tcPr>
          <w:p w:rsidR="007A5128" w:rsidRPr="00CE11BA" w:rsidRDefault="007A5128" w:rsidP="007A5128">
            <w:pPr>
              <w:widowControl w:val="0"/>
            </w:pPr>
            <w:r w:rsidRPr="00CE11BA">
              <w:t>05:25</w:t>
            </w:r>
          </w:p>
        </w:tc>
        <w:tc>
          <w:tcPr>
            <w:tcW w:w="518" w:type="pct"/>
            <w:shd w:val="clear" w:color="auto" w:fill="auto"/>
          </w:tcPr>
          <w:p w:rsidR="007A5128" w:rsidRPr="00CE11BA" w:rsidRDefault="007A5128" w:rsidP="007A5128">
            <w:pPr>
              <w:widowControl w:val="0"/>
            </w:pPr>
            <w:r w:rsidRPr="00CE11BA">
              <w:t>22:00</w:t>
            </w:r>
          </w:p>
        </w:tc>
        <w:tc>
          <w:tcPr>
            <w:tcW w:w="873" w:type="pct"/>
            <w:shd w:val="clear" w:color="auto" w:fill="auto"/>
          </w:tcPr>
          <w:p w:rsidR="007A5128" w:rsidRPr="00CE11BA" w:rsidRDefault="007A5128" w:rsidP="007A5128">
            <w:r w:rsidRPr="00CE11BA">
              <w:t>М2, М3</w:t>
            </w:r>
          </w:p>
        </w:tc>
      </w:tr>
      <w:tr w:rsidR="007A5128" w:rsidRPr="00447F38" w:rsidTr="007A5128">
        <w:tc>
          <w:tcPr>
            <w:tcW w:w="270" w:type="pct"/>
            <w:shd w:val="clear" w:color="auto" w:fill="auto"/>
          </w:tcPr>
          <w:p w:rsidR="007A5128" w:rsidRPr="00CE11BA" w:rsidRDefault="007A5128" w:rsidP="007A5128">
            <w:r w:rsidRPr="00CE11BA">
              <w:t>8 (1/2)</w:t>
            </w:r>
          </w:p>
        </w:tc>
        <w:tc>
          <w:tcPr>
            <w:tcW w:w="1035" w:type="pct"/>
            <w:shd w:val="clear" w:color="auto" w:fill="auto"/>
          </w:tcPr>
          <w:p w:rsidR="007A5128" w:rsidRPr="00CE11BA" w:rsidRDefault="007A5128" w:rsidP="007A5128">
            <w:pPr>
              <w:widowControl w:val="0"/>
            </w:pPr>
            <w:r w:rsidRPr="00CE11BA">
              <w:t>«Железнодорожный вокзал – 12 микрорайон»:</w:t>
            </w:r>
          </w:p>
          <w:p w:rsidR="007A5128" w:rsidRPr="00CE11BA" w:rsidRDefault="007A5128" w:rsidP="007A5128">
            <w:r w:rsidRPr="00CE11BA">
              <w:t xml:space="preserve">Железнодорожный вокзал, Московский тракт, гипермаркет «Апельсин», Ангарские ворота, </w:t>
            </w:r>
          </w:p>
          <w:p w:rsidR="007A5128" w:rsidRPr="00CE11BA" w:rsidRDefault="007A5128" w:rsidP="007A5128">
            <w:r w:rsidRPr="00CE11BA">
              <w:t>пл. Ленина,  Музей часов,  89 квартал, Дом книги, парк «Строителей», 86 квартал,  ул. Чайковского, 94 квартал, «</w:t>
            </w:r>
            <w:proofErr w:type="spellStart"/>
            <w:r w:rsidRPr="00CE11BA">
              <w:t>Горгаз</w:t>
            </w:r>
            <w:proofErr w:type="spellEnd"/>
            <w:r w:rsidRPr="00CE11BA">
              <w:t xml:space="preserve">», торговый дом «Березка», ул. </w:t>
            </w:r>
            <w:proofErr w:type="spellStart"/>
            <w:r w:rsidRPr="00CE11BA">
              <w:t>Зурабова</w:t>
            </w:r>
            <w:proofErr w:type="spellEnd"/>
            <w:r w:rsidRPr="00CE11BA">
              <w:t xml:space="preserve">, 8 </w:t>
            </w:r>
            <w:r w:rsidRPr="00CE11BA">
              <w:lastRenderedPageBreak/>
              <w:t>микрорайон, кинотеатр «Родина»,  ул. Космонавтов, 22 микрорайон, гимназия № 8,  фирма «Автомобили», ул. Рыночная, 18 микрорайон, ул. Социалистическая,   19 микрорайон, 11 микрорайон,</w:t>
            </w:r>
          </w:p>
          <w:p w:rsidR="007A5128" w:rsidRPr="00CE11BA" w:rsidRDefault="007A5128" w:rsidP="007A5128">
            <w:pPr>
              <w:widowControl w:val="0"/>
            </w:pPr>
            <w:r w:rsidRPr="00CE11BA">
              <w:t>12 микрорайон</w:t>
            </w:r>
          </w:p>
        </w:tc>
        <w:tc>
          <w:tcPr>
            <w:tcW w:w="511" w:type="pct"/>
            <w:shd w:val="clear" w:color="auto" w:fill="auto"/>
          </w:tcPr>
          <w:p w:rsidR="007A5128" w:rsidRPr="00CE11BA" w:rsidRDefault="007A5128" w:rsidP="007A5128">
            <w:r w:rsidRPr="00CE11BA">
              <w:lastRenderedPageBreak/>
              <w:t>в прямом направлении – 13 км, в обратном направлении – 10 км</w:t>
            </w:r>
          </w:p>
        </w:tc>
        <w:tc>
          <w:tcPr>
            <w:tcW w:w="427" w:type="pct"/>
          </w:tcPr>
          <w:p w:rsidR="007A5128" w:rsidRPr="00CE11BA" w:rsidRDefault="007A5128" w:rsidP="007A5128">
            <w:r w:rsidRPr="00CE11BA">
              <w:t>круглый год</w:t>
            </w:r>
          </w:p>
        </w:tc>
        <w:tc>
          <w:tcPr>
            <w:tcW w:w="317" w:type="pct"/>
            <w:shd w:val="clear" w:color="auto" w:fill="auto"/>
          </w:tcPr>
          <w:p w:rsidR="007A5128" w:rsidRPr="00CE11BA" w:rsidRDefault="007A5128" w:rsidP="007A5128">
            <w:r w:rsidRPr="00CE11BA">
              <w:t>275</w:t>
            </w:r>
          </w:p>
        </w:tc>
        <w:tc>
          <w:tcPr>
            <w:tcW w:w="532" w:type="pct"/>
          </w:tcPr>
          <w:p w:rsidR="007A5128" w:rsidRPr="00CE11BA" w:rsidRDefault="007A5128" w:rsidP="007A5128">
            <w:pPr>
              <w:widowControl w:val="0"/>
            </w:pPr>
            <w:r w:rsidRPr="00CE11BA">
              <w:t>9</w:t>
            </w:r>
          </w:p>
        </w:tc>
        <w:tc>
          <w:tcPr>
            <w:tcW w:w="517" w:type="pct"/>
            <w:shd w:val="clear" w:color="auto" w:fill="auto"/>
          </w:tcPr>
          <w:p w:rsidR="007A5128" w:rsidRPr="00CE11BA" w:rsidRDefault="007A5128" w:rsidP="007A5128">
            <w:pPr>
              <w:widowControl w:val="0"/>
            </w:pPr>
            <w:r w:rsidRPr="00CE11BA">
              <w:t>05:30</w:t>
            </w:r>
          </w:p>
        </w:tc>
        <w:tc>
          <w:tcPr>
            <w:tcW w:w="518" w:type="pct"/>
            <w:shd w:val="clear" w:color="auto" w:fill="auto"/>
          </w:tcPr>
          <w:p w:rsidR="007A5128" w:rsidRPr="00CE11BA" w:rsidRDefault="007A5128" w:rsidP="007A5128">
            <w:pPr>
              <w:widowControl w:val="0"/>
            </w:pPr>
            <w:r w:rsidRPr="00CE11BA">
              <w:t>22:00</w:t>
            </w:r>
          </w:p>
        </w:tc>
        <w:tc>
          <w:tcPr>
            <w:tcW w:w="873" w:type="pct"/>
            <w:shd w:val="clear" w:color="auto" w:fill="auto"/>
          </w:tcPr>
          <w:p w:rsidR="007A5128" w:rsidRPr="00CE11BA" w:rsidRDefault="007A5128" w:rsidP="007A5128">
            <w:r w:rsidRPr="00CE11BA">
              <w:t xml:space="preserve"> М2, М3</w:t>
            </w:r>
          </w:p>
        </w:tc>
      </w:tr>
      <w:tr w:rsidR="007A5128" w:rsidRPr="00447F38" w:rsidTr="007A5128">
        <w:tc>
          <w:tcPr>
            <w:tcW w:w="270" w:type="pct"/>
            <w:shd w:val="clear" w:color="auto" w:fill="auto"/>
          </w:tcPr>
          <w:p w:rsidR="007A5128" w:rsidRPr="00CE11BA" w:rsidRDefault="007A5128" w:rsidP="007A5128">
            <w:r w:rsidRPr="00CE11BA">
              <w:t>9 (1/2)</w:t>
            </w:r>
          </w:p>
        </w:tc>
        <w:tc>
          <w:tcPr>
            <w:tcW w:w="1035" w:type="pct"/>
            <w:shd w:val="clear" w:color="auto" w:fill="auto"/>
          </w:tcPr>
          <w:p w:rsidR="007A5128" w:rsidRPr="00CE11BA" w:rsidRDefault="007A5128" w:rsidP="007A5128">
            <w:pPr>
              <w:widowControl w:val="0"/>
            </w:pPr>
            <w:r w:rsidRPr="00CE11BA">
              <w:t>«Железнодорожный вокзал – 211 микрорайон»:</w:t>
            </w:r>
          </w:p>
          <w:p w:rsidR="007A5128" w:rsidRPr="00CE11BA" w:rsidRDefault="007A5128" w:rsidP="007A5128">
            <w:r w:rsidRPr="00CE11BA">
              <w:t xml:space="preserve">железнодорожный вокзал, Московский тракт, Ангарские ворота, площадь Ленина, Музей часов, лицей № 1, Торговый комплекс «Центр», Стадион, 95 квартал, ул. Алешина, «Зодиак», «Каскад», микрорайон  «Старица», </w:t>
            </w:r>
          </w:p>
          <w:p w:rsidR="007A5128" w:rsidRPr="00CE11BA" w:rsidRDefault="007A5128" w:rsidP="007A5128">
            <w:r w:rsidRPr="00CE11BA">
              <w:t xml:space="preserve">32 микрорайон, 33 микрорайон, </w:t>
            </w:r>
          </w:p>
          <w:p w:rsidR="007A5128" w:rsidRPr="00CE11BA" w:rsidRDefault="007A5128" w:rsidP="007A5128">
            <w:r w:rsidRPr="00CE11BA">
              <w:t>179 квартал, ДК «Современник», «Саянский», «Все для дома», МСЧ-28, 222 квартал, 225 квартал, д/у «Родничок», 219 квартал, СК «Ермак», 211 квартал</w:t>
            </w:r>
          </w:p>
        </w:tc>
        <w:tc>
          <w:tcPr>
            <w:tcW w:w="511" w:type="pct"/>
            <w:shd w:val="clear" w:color="auto" w:fill="auto"/>
          </w:tcPr>
          <w:p w:rsidR="007A5128" w:rsidRPr="00CE11BA" w:rsidRDefault="007A5128" w:rsidP="007A5128">
            <w:r w:rsidRPr="00CE11BA">
              <w:t>в прямом направлении – 11,8 км, в обратном направлении 8,9 км</w:t>
            </w:r>
          </w:p>
        </w:tc>
        <w:tc>
          <w:tcPr>
            <w:tcW w:w="427" w:type="pct"/>
          </w:tcPr>
          <w:p w:rsidR="007A5128" w:rsidRPr="00CE11BA" w:rsidRDefault="007A5128" w:rsidP="007A5128">
            <w:r w:rsidRPr="00CE11BA">
              <w:t>круглый год</w:t>
            </w:r>
          </w:p>
        </w:tc>
        <w:tc>
          <w:tcPr>
            <w:tcW w:w="317" w:type="pct"/>
            <w:shd w:val="clear" w:color="auto" w:fill="auto"/>
          </w:tcPr>
          <w:p w:rsidR="007A5128" w:rsidRPr="00CE11BA" w:rsidRDefault="007A5128" w:rsidP="007A5128">
            <w:r w:rsidRPr="00CE11BA">
              <w:t>180</w:t>
            </w:r>
          </w:p>
        </w:tc>
        <w:tc>
          <w:tcPr>
            <w:tcW w:w="532" w:type="pct"/>
          </w:tcPr>
          <w:p w:rsidR="007A5128" w:rsidRPr="00CE11BA" w:rsidRDefault="007A5128" w:rsidP="007A5128">
            <w:pPr>
              <w:widowControl w:val="0"/>
            </w:pPr>
            <w:r w:rsidRPr="00CE11BA">
              <w:t>6</w:t>
            </w:r>
          </w:p>
        </w:tc>
        <w:tc>
          <w:tcPr>
            <w:tcW w:w="517" w:type="pct"/>
            <w:shd w:val="clear" w:color="auto" w:fill="auto"/>
          </w:tcPr>
          <w:p w:rsidR="007A5128" w:rsidRPr="00CE11BA" w:rsidRDefault="007A5128" w:rsidP="007A5128">
            <w:pPr>
              <w:widowControl w:val="0"/>
            </w:pPr>
            <w:r w:rsidRPr="00CE11BA">
              <w:t>05:50</w:t>
            </w:r>
          </w:p>
        </w:tc>
        <w:tc>
          <w:tcPr>
            <w:tcW w:w="518" w:type="pct"/>
            <w:shd w:val="clear" w:color="auto" w:fill="auto"/>
          </w:tcPr>
          <w:p w:rsidR="007A5128" w:rsidRPr="00CE11BA" w:rsidRDefault="007A5128" w:rsidP="007A5128">
            <w:pPr>
              <w:widowControl w:val="0"/>
            </w:pPr>
            <w:r w:rsidRPr="00CE11BA">
              <w:t>21:50</w:t>
            </w:r>
          </w:p>
        </w:tc>
        <w:tc>
          <w:tcPr>
            <w:tcW w:w="873" w:type="pct"/>
            <w:shd w:val="clear" w:color="auto" w:fill="auto"/>
          </w:tcPr>
          <w:p w:rsidR="007A5128" w:rsidRPr="00CE11BA" w:rsidRDefault="007A5128" w:rsidP="007A5128">
            <w:r w:rsidRPr="00CE11BA">
              <w:t>М2, М3</w:t>
            </w:r>
          </w:p>
        </w:tc>
      </w:tr>
      <w:tr w:rsidR="007A5128" w:rsidRPr="00447F38" w:rsidTr="007A5128">
        <w:tc>
          <w:tcPr>
            <w:tcW w:w="270" w:type="pct"/>
            <w:shd w:val="clear" w:color="auto" w:fill="auto"/>
          </w:tcPr>
          <w:p w:rsidR="007A5128" w:rsidRPr="00CE11BA" w:rsidRDefault="007A5128" w:rsidP="007A5128">
            <w:r w:rsidRPr="00CE11BA">
              <w:t>10 (1/2)</w:t>
            </w:r>
          </w:p>
        </w:tc>
        <w:tc>
          <w:tcPr>
            <w:tcW w:w="1035" w:type="pct"/>
            <w:shd w:val="clear" w:color="auto" w:fill="auto"/>
          </w:tcPr>
          <w:p w:rsidR="007A5128" w:rsidRPr="00CE11BA" w:rsidRDefault="007A5128" w:rsidP="007A5128">
            <w:pPr>
              <w:widowControl w:val="0"/>
            </w:pPr>
            <w:r w:rsidRPr="00CE11BA">
              <w:t>«РМЗ – Автостанция – 17 микрорайон»:</w:t>
            </w:r>
          </w:p>
          <w:p w:rsidR="007A5128" w:rsidRPr="00CE11BA" w:rsidRDefault="007A5128" w:rsidP="007A5128">
            <w:r w:rsidRPr="00CE11BA">
              <w:t xml:space="preserve">РМЗ, Управление «АНХК», Автостанция, Техникум, Саяны, Музей часов, ул. </w:t>
            </w:r>
            <w:proofErr w:type="spellStart"/>
            <w:r w:rsidRPr="00CE11BA">
              <w:t>Файзулина</w:t>
            </w:r>
            <w:proofErr w:type="spellEnd"/>
            <w:r w:rsidRPr="00CE11BA">
              <w:t xml:space="preserve">, </w:t>
            </w:r>
          </w:p>
          <w:p w:rsidR="007A5128" w:rsidRPr="00CE11BA" w:rsidRDefault="007A5128" w:rsidP="007A5128">
            <w:r w:rsidRPr="00CE11BA">
              <w:t xml:space="preserve">ТК «Центр», Стадион, 82 квартал, </w:t>
            </w:r>
          </w:p>
          <w:p w:rsidR="007A5128" w:rsidRPr="00CE11BA" w:rsidRDefault="007A5128" w:rsidP="007A5128">
            <w:r w:rsidRPr="00CE11BA">
              <w:t xml:space="preserve">85 квартал, ул. Чайковского, </w:t>
            </w:r>
          </w:p>
          <w:p w:rsidR="007A5128" w:rsidRPr="00CE11BA" w:rsidRDefault="007A5128" w:rsidP="007A5128">
            <w:r w:rsidRPr="00CE11BA">
              <w:t xml:space="preserve">94 квартал, ул. Крупской, Поликлиника, «Ангарский», </w:t>
            </w:r>
          </w:p>
          <w:p w:rsidR="007A5128" w:rsidRPr="00CE11BA" w:rsidRDefault="007A5128" w:rsidP="007A5128">
            <w:r w:rsidRPr="00CE11BA">
              <w:t xml:space="preserve">9 микрорайон, 10 микрорайон, </w:t>
            </w:r>
          </w:p>
          <w:p w:rsidR="007A5128" w:rsidRPr="00CE11BA" w:rsidRDefault="007A5128" w:rsidP="007A5128">
            <w:r w:rsidRPr="00CE11BA">
              <w:t xml:space="preserve">15 микрорайон, 15А микрорайон, «Престиж», 17 микрорайон, </w:t>
            </w:r>
          </w:p>
          <w:p w:rsidR="007A5128" w:rsidRPr="00CE11BA" w:rsidRDefault="007A5128" w:rsidP="007A5128">
            <w:pPr>
              <w:widowControl w:val="0"/>
            </w:pPr>
            <w:r w:rsidRPr="00CE11BA">
              <w:t xml:space="preserve">17А микрорайон, «Сатурн», </w:t>
            </w:r>
            <w:r w:rsidRPr="00CE11BA">
              <w:lastRenderedPageBreak/>
              <w:t>Ангарские ворота, 78 квартал, 58 квартал, Автостанция</w:t>
            </w:r>
          </w:p>
        </w:tc>
        <w:tc>
          <w:tcPr>
            <w:tcW w:w="511" w:type="pct"/>
            <w:shd w:val="clear" w:color="auto" w:fill="auto"/>
          </w:tcPr>
          <w:p w:rsidR="007A5128" w:rsidRPr="00CE11BA" w:rsidRDefault="007A5128" w:rsidP="007A5128">
            <w:r w:rsidRPr="00CE11BA">
              <w:lastRenderedPageBreak/>
              <w:t>12,1</w:t>
            </w:r>
          </w:p>
        </w:tc>
        <w:tc>
          <w:tcPr>
            <w:tcW w:w="427" w:type="pct"/>
          </w:tcPr>
          <w:p w:rsidR="007A5128" w:rsidRPr="00CE11BA" w:rsidRDefault="007A5128" w:rsidP="007A5128">
            <w:r w:rsidRPr="00CE11BA">
              <w:t>круглый год</w:t>
            </w:r>
          </w:p>
        </w:tc>
        <w:tc>
          <w:tcPr>
            <w:tcW w:w="317" w:type="pct"/>
            <w:shd w:val="clear" w:color="auto" w:fill="auto"/>
          </w:tcPr>
          <w:p w:rsidR="007A5128" w:rsidRPr="00CE11BA" w:rsidRDefault="007A5128" w:rsidP="007A5128">
            <w:r w:rsidRPr="00CE11BA">
              <w:t>168</w:t>
            </w:r>
          </w:p>
        </w:tc>
        <w:tc>
          <w:tcPr>
            <w:tcW w:w="532" w:type="pct"/>
          </w:tcPr>
          <w:p w:rsidR="007A5128" w:rsidRPr="00CE11BA" w:rsidRDefault="007A5128" w:rsidP="007A5128">
            <w:pPr>
              <w:widowControl w:val="0"/>
            </w:pPr>
            <w:r w:rsidRPr="00CE11BA">
              <w:t>9</w:t>
            </w:r>
          </w:p>
        </w:tc>
        <w:tc>
          <w:tcPr>
            <w:tcW w:w="517" w:type="pct"/>
            <w:shd w:val="clear" w:color="auto" w:fill="auto"/>
          </w:tcPr>
          <w:p w:rsidR="007A5128" w:rsidRPr="00CE11BA" w:rsidRDefault="007A5128" w:rsidP="007A5128">
            <w:pPr>
              <w:widowControl w:val="0"/>
            </w:pPr>
            <w:r w:rsidRPr="00CE11BA">
              <w:t>06:00</w:t>
            </w:r>
          </w:p>
        </w:tc>
        <w:tc>
          <w:tcPr>
            <w:tcW w:w="518" w:type="pct"/>
            <w:shd w:val="clear" w:color="auto" w:fill="auto"/>
          </w:tcPr>
          <w:p w:rsidR="007A5128" w:rsidRPr="00CE11BA" w:rsidRDefault="007A5128" w:rsidP="007A5128">
            <w:pPr>
              <w:widowControl w:val="0"/>
            </w:pPr>
            <w:r w:rsidRPr="00CE11BA">
              <w:t>22:00</w:t>
            </w:r>
          </w:p>
        </w:tc>
        <w:tc>
          <w:tcPr>
            <w:tcW w:w="873" w:type="pct"/>
            <w:shd w:val="clear" w:color="auto" w:fill="auto"/>
          </w:tcPr>
          <w:p w:rsidR="007A5128" w:rsidRPr="00CE11BA" w:rsidRDefault="007A5128" w:rsidP="007A5128">
            <w:r w:rsidRPr="00CE11BA">
              <w:t>М2, М3</w:t>
            </w:r>
          </w:p>
        </w:tc>
      </w:tr>
      <w:tr w:rsidR="007A5128" w:rsidRPr="00447F38" w:rsidTr="007A5128">
        <w:tc>
          <w:tcPr>
            <w:tcW w:w="270" w:type="pct"/>
            <w:shd w:val="clear" w:color="auto" w:fill="auto"/>
          </w:tcPr>
          <w:p w:rsidR="007A5128" w:rsidRPr="00CE11BA" w:rsidRDefault="007A5128" w:rsidP="007A5128">
            <w:r w:rsidRPr="00CE11BA">
              <w:t xml:space="preserve">27 </w:t>
            </w:r>
          </w:p>
        </w:tc>
        <w:tc>
          <w:tcPr>
            <w:tcW w:w="1035" w:type="pct"/>
            <w:shd w:val="clear" w:color="auto" w:fill="auto"/>
          </w:tcPr>
          <w:p w:rsidR="007A5128" w:rsidRPr="00CE11BA" w:rsidRDefault="007A5128" w:rsidP="007A5128">
            <w:pPr>
              <w:widowControl w:val="0"/>
            </w:pPr>
            <w:r w:rsidRPr="00CE11BA">
              <w:t>«Железнодорожный вокзал – 219 квартал»:</w:t>
            </w:r>
          </w:p>
          <w:p w:rsidR="007A5128" w:rsidRPr="00CE11BA" w:rsidRDefault="007A5128" w:rsidP="007A5128">
            <w:r w:rsidRPr="00CE11BA">
              <w:t xml:space="preserve">железнодорожный вокзал, Московский тракт, Ангарские ворота, 58 квартал, Автостанция, Техникум, Саяны, пл. Ленина, </w:t>
            </w:r>
          </w:p>
          <w:p w:rsidR="007A5128" w:rsidRPr="00CE11BA" w:rsidRDefault="007A5128" w:rsidP="007A5128">
            <w:r w:rsidRPr="00CE11BA">
              <w:t xml:space="preserve">Музей часов, 106 квартал, </w:t>
            </w:r>
          </w:p>
          <w:p w:rsidR="007A5128" w:rsidRPr="00CE11BA" w:rsidRDefault="007A5128" w:rsidP="007A5128">
            <w:r w:rsidRPr="00CE11BA">
              <w:t xml:space="preserve">89 квартал, Дом книги, </w:t>
            </w:r>
          </w:p>
          <w:p w:rsidR="007A5128" w:rsidRPr="00CE11BA" w:rsidRDefault="007A5128" w:rsidP="007A5128">
            <w:r w:rsidRPr="00CE11BA">
              <w:t xml:space="preserve">93 квартал, 91 квартал, </w:t>
            </w:r>
          </w:p>
          <w:p w:rsidR="007A5128" w:rsidRPr="00CE11BA" w:rsidRDefault="007A5128" w:rsidP="007A5128">
            <w:r w:rsidRPr="00CE11BA">
              <w:t>100 квартал, 102 квартал, «</w:t>
            </w:r>
            <w:proofErr w:type="spellStart"/>
            <w:r w:rsidRPr="00CE11BA">
              <w:t>Стальконструкция</w:t>
            </w:r>
            <w:proofErr w:type="spellEnd"/>
            <w:r w:rsidRPr="00CE11BA">
              <w:t xml:space="preserve">», </w:t>
            </w:r>
            <w:proofErr w:type="spellStart"/>
            <w:r w:rsidRPr="00CE11BA">
              <w:t>Горгаз</w:t>
            </w:r>
            <w:proofErr w:type="spellEnd"/>
            <w:r w:rsidRPr="00CE11BA">
              <w:t>, ТД «Березка», ул.  </w:t>
            </w:r>
            <w:proofErr w:type="spellStart"/>
            <w:r w:rsidRPr="00CE11BA">
              <w:t>Зурабова</w:t>
            </w:r>
            <w:proofErr w:type="spellEnd"/>
            <w:r w:rsidRPr="00CE11BA">
              <w:t>,</w:t>
            </w:r>
          </w:p>
          <w:p w:rsidR="007A5128" w:rsidRPr="00CE11BA" w:rsidRDefault="007A5128" w:rsidP="007A5128">
            <w:r w:rsidRPr="00CE11BA">
              <w:t xml:space="preserve">6 микрорайон, Стоматология, 8  микрорайон, кинотеатр «Родина», ул. Космонавтов, </w:t>
            </w:r>
          </w:p>
          <w:p w:rsidR="007A5128" w:rsidRPr="00CE11BA" w:rsidRDefault="007A5128" w:rsidP="007A5128">
            <w:r w:rsidRPr="00CE11BA">
              <w:t xml:space="preserve">22 микрорайон, гимназия № 8, Фирма «Автомобили», </w:t>
            </w:r>
          </w:p>
          <w:p w:rsidR="007A5128" w:rsidRPr="00CE11BA" w:rsidRDefault="007A5128" w:rsidP="007A5128">
            <w:r w:rsidRPr="00CE11BA">
              <w:t xml:space="preserve">ул. Рыночная, 205 квартал, </w:t>
            </w:r>
          </w:p>
          <w:p w:rsidR="007A5128" w:rsidRPr="00CE11BA" w:rsidRDefault="007A5128" w:rsidP="007A5128">
            <w:r w:rsidRPr="00CE11BA">
              <w:t>12А микрорайон, «Юбилейный,  11  микрорайон, 19 микрорайон, ул.  Социалистическая,</w:t>
            </w:r>
          </w:p>
          <w:p w:rsidR="007A5128" w:rsidRPr="00CE11BA" w:rsidRDefault="007A5128" w:rsidP="007A5128">
            <w:r w:rsidRPr="00CE11BA">
              <w:t xml:space="preserve">ТД «Баргузин», ТД «Юность», </w:t>
            </w:r>
          </w:p>
          <w:p w:rsidR="007A5128" w:rsidRPr="00CE11BA" w:rsidRDefault="007A5128" w:rsidP="007A5128">
            <w:r w:rsidRPr="00CE11BA">
              <w:t>СК «Ермак», 211 квартал, 219 квартал</w:t>
            </w:r>
          </w:p>
        </w:tc>
        <w:tc>
          <w:tcPr>
            <w:tcW w:w="511" w:type="pct"/>
            <w:shd w:val="clear" w:color="auto" w:fill="auto"/>
          </w:tcPr>
          <w:p w:rsidR="007A5128" w:rsidRPr="00CE11BA" w:rsidRDefault="007A5128" w:rsidP="007A5128">
            <w:r w:rsidRPr="00CE11BA">
              <w:t>в прямом направлении – 10,4 км, в обратном направлении – 13,7 км</w:t>
            </w:r>
          </w:p>
        </w:tc>
        <w:tc>
          <w:tcPr>
            <w:tcW w:w="427" w:type="pct"/>
          </w:tcPr>
          <w:p w:rsidR="007A5128" w:rsidRPr="00CE11BA" w:rsidRDefault="007A5128" w:rsidP="007A5128">
            <w:r w:rsidRPr="00CE11BA">
              <w:t>круглый год</w:t>
            </w:r>
          </w:p>
        </w:tc>
        <w:tc>
          <w:tcPr>
            <w:tcW w:w="317" w:type="pct"/>
            <w:shd w:val="clear" w:color="auto" w:fill="auto"/>
          </w:tcPr>
          <w:p w:rsidR="007A5128" w:rsidRPr="00CE11BA" w:rsidRDefault="007A5128" w:rsidP="007A5128">
            <w:r w:rsidRPr="00CE11BA">
              <w:t>112</w:t>
            </w:r>
          </w:p>
        </w:tc>
        <w:tc>
          <w:tcPr>
            <w:tcW w:w="532" w:type="pct"/>
          </w:tcPr>
          <w:p w:rsidR="007A5128" w:rsidRPr="00CE11BA" w:rsidRDefault="007A5128" w:rsidP="007A5128">
            <w:pPr>
              <w:widowControl w:val="0"/>
            </w:pPr>
            <w:r w:rsidRPr="00CE11BA">
              <w:t>12</w:t>
            </w:r>
          </w:p>
        </w:tc>
        <w:tc>
          <w:tcPr>
            <w:tcW w:w="517" w:type="pct"/>
            <w:shd w:val="clear" w:color="auto" w:fill="auto"/>
          </w:tcPr>
          <w:p w:rsidR="007A5128" w:rsidRPr="00CE11BA" w:rsidRDefault="007A5128" w:rsidP="007A5128">
            <w:pPr>
              <w:widowControl w:val="0"/>
            </w:pPr>
            <w:r w:rsidRPr="00CE11BA">
              <w:t>06:00</w:t>
            </w:r>
          </w:p>
        </w:tc>
        <w:tc>
          <w:tcPr>
            <w:tcW w:w="518" w:type="pct"/>
            <w:shd w:val="clear" w:color="auto" w:fill="auto"/>
          </w:tcPr>
          <w:p w:rsidR="007A5128" w:rsidRPr="00CE11BA" w:rsidRDefault="007A5128" w:rsidP="007A5128">
            <w:pPr>
              <w:widowControl w:val="0"/>
            </w:pPr>
            <w:r w:rsidRPr="00CE11BA">
              <w:t>20:50</w:t>
            </w:r>
          </w:p>
        </w:tc>
        <w:tc>
          <w:tcPr>
            <w:tcW w:w="873" w:type="pct"/>
            <w:shd w:val="clear" w:color="auto" w:fill="auto"/>
          </w:tcPr>
          <w:p w:rsidR="007A5128" w:rsidRPr="00CE11BA" w:rsidRDefault="007A5128" w:rsidP="007A5128">
            <w:r w:rsidRPr="00CE11BA">
              <w:t>М2, М3</w:t>
            </w:r>
          </w:p>
          <w:p w:rsidR="007A5128" w:rsidRPr="00CE11BA" w:rsidRDefault="007A5128" w:rsidP="007A5128">
            <w:r w:rsidRPr="00CE11BA">
              <w:t xml:space="preserve"> </w:t>
            </w:r>
          </w:p>
        </w:tc>
      </w:tr>
      <w:tr w:rsidR="007A5128" w:rsidRPr="00447F38" w:rsidTr="007A5128">
        <w:tc>
          <w:tcPr>
            <w:tcW w:w="270" w:type="pct"/>
            <w:shd w:val="clear" w:color="auto" w:fill="auto"/>
          </w:tcPr>
          <w:p w:rsidR="007A5128" w:rsidRPr="00CE11BA" w:rsidRDefault="007A5128" w:rsidP="007A5128">
            <w:r w:rsidRPr="00CE11BA">
              <w:t>28</w:t>
            </w:r>
          </w:p>
          <w:p w:rsidR="007A5128" w:rsidRPr="00CE11BA" w:rsidRDefault="007A5128" w:rsidP="007A5128"/>
        </w:tc>
        <w:tc>
          <w:tcPr>
            <w:tcW w:w="1035" w:type="pct"/>
            <w:shd w:val="clear" w:color="auto" w:fill="auto"/>
          </w:tcPr>
          <w:p w:rsidR="007A5128" w:rsidRPr="00CE11BA" w:rsidRDefault="007A5128" w:rsidP="007A5128">
            <w:r w:rsidRPr="00CE11BA">
              <w:t xml:space="preserve">«Железнодорожный вокзал – 290 квартал»: </w:t>
            </w:r>
          </w:p>
          <w:p w:rsidR="007A5128" w:rsidRPr="00CE11BA" w:rsidRDefault="007A5128" w:rsidP="007A5128">
            <w:r w:rsidRPr="00CE11BA">
              <w:t>железнодорожный вокзал, Московский тракт, Ангарские ворота, Автостанция, 78 квартал, 58 квартал, «</w:t>
            </w:r>
            <w:proofErr w:type="spellStart"/>
            <w:r w:rsidRPr="00CE11BA">
              <w:t>Оргстройпроект</w:t>
            </w:r>
            <w:proofErr w:type="spellEnd"/>
            <w:r w:rsidRPr="00CE11BA">
              <w:t xml:space="preserve">», </w:t>
            </w:r>
          </w:p>
          <w:p w:rsidR="007A5128" w:rsidRDefault="007A5128" w:rsidP="007A5128">
            <w:r w:rsidRPr="00CE11BA">
              <w:t xml:space="preserve">21 квартал, 8 квартал, </w:t>
            </w:r>
            <w:proofErr w:type="spellStart"/>
            <w:r>
              <w:t>Э</w:t>
            </w:r>
            <w:r w:rsidRPr="00CE11BA">
              <w:t>нергосбыт</w:t>
            </w:r>
            <w:proofErr w:type="spellEnd"/>
            <w:r w:rsidRPr="00CE11BA">
              <w:t xml:space="preserve">, микрорайон Северный, </w:t>
            </w:r>
            <w:proofErr w:type="spellStart"/>
            <w:r w:rsidRPr="00CE11BA">
              <w:t>Китойский</w:t>
            </w:r>
            <w:proofErr w:type="spellEnd"/>
            <w:r w:rsidRPr="00CE11BA">
              <w:t xml:space="preserve"> мост, </w:t>
            </w:r>
          </w:p>
          <w:p w:rsidR="007A5128" w:rsidRDefault="007A5128" w:rsidP="007A5128">
            <w:r w:rsidRPr="00CE11BA">
              <w:t>ул. Октябрьская,</w:t>
            </w:r>
            <w:r>
              <w:t xml:space="preserve"> </w:t>
            </w:r>
            <w:r w:rsidRPr="00CE11BA">
              <w:t xml:space="preserve">Центральный рынок, Техникум, Саяны, Музей часов, 106 квартал, 89 квартал, Дом книги, «Парк Строителей», </w:t>
            </w:r>
            <w:r w:rsidRPr="00CE11BA">
              <w:lastRenderedPageBreak/>
              <w:t xml:space="preserve">86 квартал, ул.  Ворошилова, </w:t>
            </w:r>
          </w:p>
          <w:p w:rsidR="007A5128" w:rsidRDefault="007A5128" w:rsidP="007A5128">
            <w:r w:rsidRPr="00CE11BA">
              <w:t xml:space="preserve">ул. Гагарина, 1000 мелочей, Детская поликлиника,  95 квартал, 29 микрорайон, </w:t>
            </w:r>
          </w:p>
          <w:p w:rsidR="007A5128" w:rsidRPr="00CE11BA" w:rsidRDefault="007A5128" w:rsidP="007A5128">
            <w:r w:rsidRPr="00CE11BA">
              <w:t>ул. Студенческая, Узел связи, ДОСААФ, Сбербанк, ТД «</w:t>
            </w:r>
            <w:proofErr w:type="spellStart"/>
            <w:r w:rsidRPr="00CE11BA">
              <w:t>Элегант</w:t>
            </w:r>
            <w:proofErr w:type="spellEnd"/>
            <w:r w:rsidRPr="00CE11BA">
              <w:t xml:space="preserve">», «Ангарский», 6А  микрорайон, ул. Весенняя, </w:t>
            </w:r>
          </w:p>
          <w:p w:rsidR="007A5128" w:rsidRPr="00CE11BA" w:rsidRDefault="007A5128" w:rsidP="007A5128">
            <w:r w:rsidRPr="00CE11BA">
              <w:t xml:space="preserve">258 квартал, 271  квартал, </w:t>
            </w:r>
          </w:p>
          <w:p w:rsidR="007A5128" w:rsidRPr="00CE11BA" w:rsidRDefault="007A5128" w:rsidP="007A5128">
            <w:r w:rsidRPr="00CE11BA">
              <w:t>ул. Садовая, Технопарк, 290 квартал</w:t>
            </w:r>
          </w:p>
        </w:tc>
        <w:tc>
          <w:tcPr>
            <w:tcW w:w="511" w:type="pct"/>
            <w:shd w:val="clear" w:color="auto" w:fill="auto"/>
          </w:tcPr>
          <w:p w:rsidR="007A5128" w:rsidRPr="00CE11BA" w:rsidRDefault="007A5128" w:rsidP="007A5128">
            <w:pPr>
              <w:ind w:left="-79"/>
            </w:pPr>
            <w:r w:rsidRPr="00CE11BA">
              <w:lastRenderedPageBreak/>
              <w:t xml:space="preserve">в прямом направлении – 17,4 км, </w:t>
            </w:r>
          </w:p>
          <w:p w:rsidR="007A5128" w:rsidRPr="00CE11BA" w:rsidRDefault="007A5128" w:rsidP="007A5128">
            <w:pPr>
              <w:ind w:left="-79"/>
            </w:pPr>
            <w:r w:rsidRPr="00CE11BA">
              <w:t xml:space="preserve">в обратном – 17,2 км </w:t>
            </w:r>
          </w:p>
          <w:p w:rsidR="007A5128" w:rsidRPr="00CE11BA" w:rsidRDefault="007A5128" w:rsidP="007A5128"/>
        </w:tc>
        <w:tc>
          <w:tcPr>
            <w:tcW w:w="427" w:type="pct"/>
          </w:tcPr>
          <w:p w:rsidR="007A5128" w:rsidRPr="00CE11BA" w:rsidRDefault="007A5128" w:rsidP="007A5128">
            <w:r w:rsidRPr="00CE11BA">
              <w:t>круглый год</w:t>
            </w:r>
          </w:p>
        </w:tc>
        <w:tc>
          <w:tcPr>
            <w:tcW w:w="317" w:type="pct"/>
            <w:shd w:val="clear" w:color="auto" w:fill="auto"/>
          </w:tcPr>
          <w:p w:rsidR="007A5128" w:rsidRPr="00CE11BA" w:rsidRDefault="007A5128" w:rsidP="007A5128">
            <w:r w:rsidRPr="00CE11BA">
              <w:t>110</w:t>
            </w:r>
          </w:p>
        </w:tc>
        <w:tc>
          <w:tcPr>
            <w:tcW w:w="532" w:type="pct"/>
          </w:tcPr>
          <w:p w:rsidR="007A5128" w:rsidRPr="00CE11BA" w:rsidRDefault="007A5128" w:rsidP="007A5128">
            <w:pPr>
              <w:widowControl w:val="0"/>
            </w:pPr>
            <w:r w:rsidRPr="00CE11BA">
              <w:t>6</w:t>
            </w:r>
          </w:p>
        </w:tc>
        <w:tc>
          <w:tcPr>
            <w:tcW w:w="517" w:type="pct"/>
            <w:shd w:val="clear" w:color="auto" w:fill="auto"/>
          </w:tcPr>
          <w:p w:rsidR="007A5128" w:rsidRPr="00CE11BA" w:rsidRDefault="007A5128" w:rsidP="007A5128">
            <w:pPr>
              <w:widowControl w:val="0"/>
            </w:pPr>
            <w:r w:rsidRPr="00CE11BA">
              <w:t>06:00</w:t>
            </w:r>
          </w:p>
        </w:tc>
        <w:tc>
          <w:tcPr>
            <w:tcW w:w="518" w:type="pct"/>
            <w:shd w:val="clear" w:color="auto" w:fill="auto"/>
          </w:tcPr>
          <w:p w:rsidR="007A5128" w:rsidRPr="00CE11BA" w:rsidRDefault="007A5128" w:rsidP="007A5128">
            <w:pPr>
              <w:widowControl w:val="0"/>
            </w:pPr>
            <w:r w:rsidRPr="00CE11BA">
              <w:t>22:30</w:t>
            </w:r>
          </w:p>
        </w:tc>
        <w:tc>
          <w:tcPr>
            <w:tcW w:w="873" w:type="pct"/>
            <w:shd w:val="clear" w:color="auto" w:fill="auto"/>
          </w:tcPr>
          <w:p w:rsidR="007A5128" w:rsidRPr="00CE11BA" w:rsidRDefault="007A5128" w:rsidP="007A5128">
            <w:r w:rsidRPr="00CE11BA">
              <w:t>М2, М3</w:t>
            </w:r>
          </w:p>
        </w:tc>
      </w:tr>
      <w:tr w:rsidR="007A5128" w:rsidRPr="00447F38" w:rsidTr="007A5128">
        <w:tc>
          <w:tcPr>
            <w:tcW w:w="270" w:type="pct"/>
            <w:shd w:val="clear" w:color="auto" w:fill="auto"/>
          </w:tcPr>
          <w:p w:rsidR="007A5128" w:rsidRPr="00CE11BA" w:rsidRDefault="007A5128" w:rsidP="007A5128">
            <w:r w:rsidRPr="00CE11BA">
              <w:t>101</w:t>
            </w:r>
          </w:p>
        </w:tc>
        <w:tc>
          <w:tcPr>
            <w:tcW w:w="1035" w:type="pct"/>
            <w:shd w:val="clear" w:color="auto" w:fill="auto"/>
          </w:tcPr>
          <w:p w:rsidR="007A5128" w:rsidRPr="00CE11BA" w:rsidRDefault="007A5128" w:rsidP="007A5128">
            <w:r w:rsidRPr="00CE11BA">
              <w:t>Ангарск – СНТ «Ясная поляна»:</w:t>
            </w:r>
          </w:p>
          <w:p w:rsidR="007A5128" w:rsidRPr="00CE11BA" w:rsidRDefault="007A5128" w:rsidP="007A5128">
            <w:r w:rsidRPr="00CE11BA">
              <w:t>автостанция, Техникум, Музей часов, Лицей № 1, 95 квартал,</w:t>
            </w:r>
          </w:p>
          <w:p w:rsidR="007A5128" w:rsidRPr="00CE11BA" w:rsidRDefault="007A5128" w:rsidP="007A5128">
            <w:r w:rsidRPr="00CE11BA">
              <w:t xml:space="preserve"> 29 микрорайон, Узел связи, </w:t>
            </w:r>
          </w:p>
          <w:p w:rsidR="007A5128" w:rsidRPr="00CE11BA" w:rsidRDefault="007A5128" w:rsidP="007A5128">
            <w:r w:rsidRPr="00CE11BA">
              <w:t xml:space="preserve">11 микрорайон, ул. Енисейская, </w:t>
            </w:r>
          </w:p>
          <w:p w:rsidR="007A5128" w:rsidRPr="00CE11BA" w:rsidRDefault="007A5128" w:rsidP="007A5128">
            <w:r w:rsidRPr="00CE11BA">
              <w:t xml:space="preserve">179 квартал, СК «Ермак», </w:t>
            </w:r>
          </w:p>
          <w:p w:rsidR="007A5128" w:rsidRPr="00CE11BA" w:rsidRDefault="007A5128" w:rsidP="007A5128">
            <w:r w:rsidRPr="00CE11BA">
              <w:t xml:space="preserve">СНТ «Утес», СНТ «Родник», </w:t>
            </w:r>
          </w:p>
          <w:p w:rsidR="007A5128" w:rsidRPr="00CE11BA" w:rsidRDefault="007A5128" w:rsidP="007A5128">
            <w:r w:rsidRPr="00CE11BA">
              <w:t>СНТ «Волна», СНТ «Лесная поляна», СНТ «Ясная поляна»</w:t>
            </w:r>
          </w:p>
        </w:tc>
        <w:tc>
          <w:tcPr>
            <w:tcW w:w="511" w:type="pct"/>
            <w:shd w:val="clear" w:color="auto" w:fill="auto"/>
          </w:tcPr>
          <w:p w:rsidR="007A5128" w:rsidRPr="00CE11BA" w:rsidRDefault="007A5128" w:rsidP="007A5128">
            <w:pPr>
              <w:ind w:left="-79"/>
            </w:pPr>
            <w:r w:rsidRPr="00CE11BA">
              <w:t>33,6</w:t>
            </w:r>
          </w:p>
        </w:tc>
        <w:tc>
          <w:tcPr>
            <w:tcW w:w="427" w:type="pct"/>
          </w:tcPr>
          <w:p w:rsidR="007A5128" w:rsidRPr="00CE11BA" w:rsidRDefault="007A5128" w:rsidP="007A5128">
            <w:r w:rsidRPr="00CE11BA">
              <w:t>с 01 мая по 30 сентября</w:t>
            </w:r>
          </w:p>
        </w:tc>
        <w:tc>
          <w:tcPr>
            <w:tcW w:w="317" w:type="pct"/>
            <w:shd w:val="clear" w:color="auto" w:fill="auto"/>
          </w:tcPr>
          <w:p w:rsidR="007A5128" w:rsidRPr="00CE11BA" w:rsidRDefault="007A5128" w:rsidP="007A5128">
            <w:r w:rsidRPr="00CE11BA">
              <w:t>4</w:t>
            </w:r>
          </w:p>
        </w:tc>
        <w:tc>
          <w:tcPr>
            <w:tcW w:w="532" w:type="pct"/>
          </w:tcPr>
          <w:p w:rsidR="007A5128" w:rsidRPr="00CE11BA" w:rsidRDefault="007A5128" w:rsidP="007A5128">
            <w:pPr>
              <w:widowControl w:val="0"/>
            </w:pPr>
            <w:r w:rsidRPr="00CE11BA">
              <w:t>1</w:t>
            </w:r>
          </w:p>
        </w:tc>
        <w:tc>
          <w:tcPr>
            <w:tcW w:w="517" w:type="pct"/>
            <w:shd w:val="clear" w:color="auto" w:fill="auto"/>
          </w:tcPr>
          <w:p w:rsidR="007A5128" w:rsidRPr="00CE11BA" w:rsidRDefault="007A5128" w:rsidP="007A5128">
            <w:pPr>
              <w:widowControl w:val="0"/>
            </w:pPr>
            <w:r w:rsidRPr="00CE11BA">
              <w:t>09:00</w:t>
            </w:r>
          </w:p>
        </w:tc>
        <w:tc>
          <w:tcPr>
            <w:tcW w:w="518" w:type="pct"/>
            <w:shd w:val="clear" w:color="auto" w:fill="auto"/>
          </w:tcPr>
          <w:p w:rsidR="007A5128" w:rsidRPr="00CE11BA" w:rsidRDefault="007A5128" w:rsidP="007A5128">
            <w:pPr>
              <w:widowControl w:val="0"/>
            </w:pPr>
            <w:r w:rsidRPr="00CE11BA">
              <w:t>20:05</w:t>
            </w:r>
          </w:p>
        </w:tc>
        <w:tc>
          <w:tcPr>
            <w:tcW w:w="873" w:type="pct"/>
            <w:shd w:val="clear" w:color="auto" w:fill="auto"/>
          </w:tcPr>
          <w:p w:rsidR="007A5128" w:rsidRPr="00CE11BA" w:rsidRDefault="007A5128" w:rsidP="007A5128">
            <w:r w:rsidRPr="00CE11BA">
              <w:t>М3</w:t>
            </w:r>
          </w:p>
          <w:p w:rsidR="007A5128" w:rsidRPr="00CE11BA" w:rsidRDefault="007A5128" w:rsidP="007A5128">
            <w:r w:rsidRPr="00CE11BA">
              <w:t>(не менее 20/100)</w:t>
            </w:r>
          </w:p>
        </w:tc>
      </w:tr>
      <w:tr w:rsidR="007A5128" w:rsidRPr="00447F38" w:rsidTr="007A5128">
        <w:tc>
          <w:tcPr>
            <w:tcW w:w="270" w:type="pct"/>
            <w:shd w:val="clear" w:color="auto" w:fill="auto"/>
          </w:tcPr>
          <w:p w:rsidR="007A5128" w:rsidRPr="00CE11BA" w:rsidRDefault="007A5128" w:rsidP="007A5128">
            <w:r w:rsidRPr="00CE11BA">
              <w:t>103</w:t>
            </w:r>
          </w:p>
        </w:tc>
        <w:tc>
          <w:tcPr>
            <w:tcW w:w="1035" w:type="pct"/>
            <w:shd w:val="clear" w:color="auto" w:fill="auto"/>
          </w:tcPr>
          <w:p w:rsidR="007A5128" w:rsidRPr="00CE11BA" w:rsidRDefault="007A5128" w:rsidP="007A5128">
            <w:r w:rsidRPr="00CE11BA">
              <w:t xml:space="preserve">«г. Ангарск (Автостанция) – д. Зуй – п. Мегет –  </w:t>
            </w:r>
            <w:proofErr w:type="spellStart"/>
            <w:r w:rsidRPr="00CE11BA">
              <w:t>Шароны</w:t>
            </w:r>
            <w:proofErr w:type="spellEnd"/>
            <w:r w:rsidRPr="00CE11BA">
              <w:t>»:</w:t>
            </w:r>
          </w:p>
          <w:p w:rsidR="007A5128" w:rsidRPr="00CE11BA" w:rsidRDefault="007A5128" w:rsidP="007A5128">
            <w:r w:rsidRPr="00CE11BA">
              <w:t xml:space="preserve">автостанция, Центральный рынок, Техникум, Саяны, Музей часов, 89 квартал, 100 квартал, Автосервис, АЭМЗ, НПЗ, </w:t>
            </w:r>
          </w:p>
          <w:p w:rsidR="007A5128" w:rsidRPr="00CE11BA" w:rsidRDefault="007A5128" w:rsidP="007A5128">
            <w:r w:rsidRPr="00CE11BA">
              <w:t>СНТ «Сибирская вишня», п. </w:t>
            </w:r>
            <w:proofErr w:type="spellStart"/>
            <w:r w:rsidRPr="00CE11BA">
              <w:t>Сибизмир</w:t>
            </w:r>
            <w:proofErr w:type="spellEnd"/>
            <w:r w:rsidRPr="00CE11BA">
              <w:t>, д. Зуй, «Центральная», школа,  д. </w:t>
            </w:r>
            <w:proofErr w:type="spellStart"/>
            <w:r w:rsidRPr="00CE11BA">
              <w:t>Шароны</w:t>
            </w:r>
            <w:proofErr w:type="spellEnd"/>
            <w:r w:rsidRPr="00CE11BA">
              <w:t>, Лесничество, Экспедиция, Вокзал, магазин «Центральный», магазин «Птицевод», магазин «Улыбка», СНП-271</w:t>
            </w:r>
          </w:p>
        </w:tc>
        <w:tc>
          <w:tcPr>
            <w:tcW w:w="511" w:type="pct"/>
            <w:shd w:val="clear" w:color="auto" w:fill="auto"/>
          </w:tcPr>
          <w:p w:rsidR="007A5128" w:rsidRPr="00CE11BA" w:rsidRDefault="007A5128" w:rsidP="007A5128">
            <w:pPr>
              <w:ind w:left="-79"/>
            </w:pPr>
            <w:r w:rsidRPr="00CE11BA">
              <w:t>в прямом направлении - 28,9 км, в обратном направлении – 29,7 км</w:t>
            </w:r>
          </w:p>
        </w:tc>
        <w:tc>
          <w:tcPr>
            <w:tcW w:w="427" w:type="pct"/>
          </w:tcPr>
          <w:p w:rsidR="007A5128" w:rsidRPr="00CE11BA" w:rsidRDefault="007A5128" w:rsidP="007A5128">
            <w:r w:rsidRPr="00CE11BA">
              <w:t>круглый год</w:t>
            </w:r>
          </w:p>
        </w:tc>
        <w:tc>
          <w:tcPr>
            <w:tcW w:w="317" w:type="pct"/>
            <w:shd w:val="clear" w:color="auto" w:fill="auto"/>
          </w:tcPr>
          <w:p w:rsidR="007A5128" w:rsidRPr="00CE11BA" w:rsidRDefault="007A5128" w:rsidP="007A5128">
            <w:r w:rsidRPr="00CE11BA">
              <w:t>8</w:t>
            </w:r>
          </w:p>
        </w:tc>
        <w:tc>
          <w:tcPr>
            <w:tcW w:w="532" w:type="pct"/>
          </w:tcPr>
          <w:p w:rsidR="007A5128" w:rsidRPr="00CE11BA" w:rsidRDefault="007A5128" w:rsidP="007A5128">
            <w:pPr>
              <w:widowControl w:val="0"/>
            </w:pPr>
            <w:r w:rsidRPr="00CE11BA">
              <w:t>2</w:t>
            </w:r>
          </w:p>
        </w:tc>
        <w:tc>
          <w:tcPr>
            <w:tcW w:w="517" w:type="pct"/>
            <w:shd w:val="clear" w:color="auto" w:fill="auto"/>
          </w:tcPr>
          <w:p w:rsidR="007A5128" w:rsidRPr="00CE11BA" w:rsidRDefault="007A5128" w:rsidP="007A5128">
            <w:pPr>
              <w:widowControl w:val="0"/>
            </w:pPr>
            <w:r w:rsidRPr="00CE11BA">
              <w:t>07:00</w:t>
            </w:r>
          </w:p>
        </w:tc>
        <w:tc>
          <w:tcPr>
            <w:tcW w:w="518" w:type="pct"/>
            <w:shd w:val="clear" w:color="auto" w:fill="auto"/>
          </w:tcPr>
          <w:p w:rsidR="007A5128" w:rsidRPr="00CE11BA" w:rsidRDefault="007A5128" w:rsidP="007A5128">
            <w:pPr>
              <w:widowControl w:val="0"/>
            </w:pPr>
            <w:r w:rsidRPr="00CE11BA">
              <w:t>19:30</w:t>
            </w:r>
          </w:p>
        </w:tc>
        <w:tc>
          <w:tcPr>
            <w:tcW w:w="873" w:type="pct"/>
            <w:shd w:val="clear" w:color="auto" w:fill="auto"/>
          </w:tcPr>
          <w:p w:rsidR="007A5128" w:rsidRPr="00CE11BA" w:rsidRDefault="007A5128" w:rsidP="007A5128">
            <w:r w:rsidRPr="00CE11BA">
              <w:t xml:space="preserve">М3 </w:t>
            </w:r>
          </w:p>
          <w:p w:rsidR="007A5128" w:rsidRPr="00CE11BA" w:rsidRDefault="007A5128" w:rsidP="007A5128">
            <w:r w:rsidRPr="00CE11BA">
              <w:t>(не менее 20/100)</w:t>
            </w:r>
          </w:p>
        </w:tc>
      </w:tr>
      <w:tr w:rsidR="007A5128" w:rsidRPr="00447F38" w:rsidTr="007A5128">
        <w:tc>
          <w:tcPr>
            <w:tcW w:w="270" w:type="pct"/>
            <w:shd w:val="clear" w:color="auto" w:fill="auto"/>
          </w:tcPr>
          <w:p w:rsidR="007A5128" w:rsidRPr="00CE11BA" w:rsidRDefault="007A5128" w:rsidP="007A5128">
            <w:r w:rsidRPr="00CE11BA">
              <w:t>108</w:t>
            </w:r>
          </w:p>
        </w:tc>
        <w:tc>
          <w:tcPr>
            <w:tcW w:w="1035" w:type="pct"/>
            <w:shd w:val="clear" w:color="auto" w:fill="auto"/>
          </w:tcPr>
          <w:p w:rsidR="007A5128" w:rsidRPr="00CE11BA" w:rsidRDefault="007A5128" w:rsidP="007A5128">
            <w:r w:rsidRPr="00CE11BA">
              <w:t>«г. Ангарск – СНТ «Лесная поляна»:</w:t>
            </w:r>
          </w:p>
          <w:p w:rsidR="007A5128" w:rsidRDefault="007A5128" w:rsidP="007A5128">
            <w:r w:rsidRPr="00CE11BA">
              <w:t xml:space="preserve">автостанция, Техникум, Музей часов, 95 квартал, 29 микрорайон, Узел связи, 12 </w:t>
            </w:r>
            <w:r w:rsidRPr="00CE11BA">
              <w:lastRenderedPageBreak/>
              <w:t xml:space="preserve">микрорайон, 11 микрорайон, </w:t>
            </w:r>
          </w:p>
          <w:p w:rsidR="007A5128" w:rsidRPr="00CE11BA" w:rsidRDefault="007A5128" w:rsidP="007A5128">
            <w:r w:rsidRPr="00CE11BA">
              <w:t>ул. Енисейская, 179 квартал, СК «Ермак», 211 квартал, СНТ «Лесная поляна»</w:t>
            </w:r>
          </w:p>
        </w:tc>
        <w:tc>
          <w:tcPr>
            <w:tcW w:w="511" w:type="pct"/>
            <w:shd w:val="clear" w:color="auto" w:fill="auto"/>
          </w:tcPr>
          <w:p w:rsidR="007A5128" w:rsidRPr="00CE11BA" w:rsidRDefault="007A5128" w:rsidP="007A5128">
            <w:pPr>
              <w:ind w:left="-79"/>
            </w:pPr>
            <w:r w:rsidRPr="00CE11BA">
              <w:lastRenderedPageBreak/>
              <w:t>25,6</w:t>
            </w:r>
          </w:p>
        </w:tc>
        <w:tc>
          <w:tcPr>
            <w:tcW w:w="427" w:type="pct"/>
          </w:tcPr>
          <w:p w:rsidR="007A5128" w:rsidRPr="00CE11BA" w:rsidRDefault="007A5128" w:rsidP="007A5128">
            <w:r w:rsidRPr="00CE11BA">
              <w:t>с 01 мая по 30 сентября</w:t>
            </w:r>
          </w:p>
        </w:tc>
        <w:tc>
          <w:tcPr>
            <w:tcW w:w="317" w:type="pct"/>
            <w:shd w:val="clear" w:color="auto" w:fill="auto"/>
          </w:tcPr>
          <w:p w:rsidR="007A5128" w:rsidRPr="00CE11BA" w:rsidRDefault="007A5128" w:rsidP="007A5128">
            <w:r w:rsidRPr="00CE11BA">
              <w:t>4</w:t>
            </w:r>
          </w:p>
        </w:tc>
        <w:tc>
          <w:tcPr>
            <w:tcW w:w="532" w:type="pct"/>
          </w:tcPr>
          <w:p w:rsidR="007A5128" w:rsidRPr="00CE11BA" w:rsidRDefault="007A5128" w:rsidP="007A5128">
            <w:pPr>
              <w:widowControl w:val="0"/>
            </w:pPr>
            <w:r w:rsidRPr="00CE11BA">
              <w:t>1</w:t>
            </w:r>
          </w:p>
        </w:tc>
        <w:tc>
          <w:tcPr>
            <w:tcW w:w="517" w:type="pct"/>
            <w:shd w:val="clear" w:color="auto" w:fill="auto"/>
          </w:tcPr>
          <w:p w:rsidR="007A5128" w:rsidRPr="00CE11BA" w:rsidRDefault="007A5128" w:rsidP="007A5128">
            <w:pPr>
              <w:widowControl w:val="0"/>
            </w:pPr>
            <w:r w:rsidRPr="00CE11BA">
              <w:t>08:50</w:t>
            </w:r>
          </w:p>
        </w:tc>
        <w:tc>
          <w:tcPr>
            <w:tcW w:w="518" w:type="pct"/>
            <w:shd w:val="clear" w:color="auto" w:fill="auto"/>
          </w:tcPr>
          <w:p w:rsidR="007A5128" w:rsidRPr="00CE11BA" w:rsidRDefault="007A5128" w:rsidP="007A5128">
            <w:pPr>
              <w:widowControl w:val="0"/>
            </w:pPr>
            <w:r w:rsidRPr="00CE11BA">
              <w:t>19:05</w:t>
            </w:r>
          </w:p>
        </w:tc>
        <w:tc>
          <w:tcPr>
            <w:tcW w:w="873" w:type="pct"/>
            <w:shd w:val="clear" w:color="auto" w:fill="auto"/>
          </w:tcPr>
          <w:p w:rsidR="007A5128" w:rsidRPr="00CE11BA" w:rsidRDefault="007A5128" w:rsidP="007A5128">
            <w:r w:rsidRPr="00CE11BA">
              <w:t>М3</w:t>
            </w:r>
          </w:p>
          <w:p w:rsidR="007A5128" w:rsidRPr="00CE11BA" w:rsidRDefault="007A5128" w:rsidP="007A5128">
            <w:r w:rsidRPr="00CE11BA">
              <w:t>(не менее 20/100)</w:t>
            </w:r>
          </w:p>
        </w:tc>
      </w:tr>
      <w:tr w:rsidR="007A5128" w:rsidRPr="00447F38" w:rsidTr="007A5128">
        <w:tc>
          <w:tcPr>
            <w:tcW w:w="270" w:type="pct"/>
            <w:shd w:val="clear" w:color="auto" w:fill="auto"/>
          </w:tcPr>
          <w:p w:rsidR="007A5128" w:rsidRPr="00CE11BA" w:rsidRDefault="007A5128" w:rsidP="007A5128">
            <w:r w:rsidRPr="00CE11BA">
              <w:t>109</w:t>
            </w:r>
          </w:p>
        </w:tc>
        <w:tc>
          <w:tcPr>
            <w:tcW w:w="1035" w:type="pct"/>
            <w:shd w:val="clear" w:color="auto" w:fill="auto"/>
          </w:tcPr>
          <w:p w:rsidR="007A5128" w:rsidRPr="00CE11BA" w:rsidRDefault="007A5128" w:rsidP="007A5128">
            <w:r w:rsidRPr="00CE11BA">
              <w:t xml:space="preserve">«г. Ангарск – СНТ «Родник». автостанция, Техникум, Саяны, </w:t>
            </w:r>
          </w:p>
          <w:p w:rsidR="007A5128" w:rsidRPr="00CE11BA" w:rsidRDefault="007A5128" w:rsidP="007A5128">
            <w:r w:rsidRPr="00CE11BA">
              <w:t xml:space="preserve">Музей часов, 89 квартал, </w:t>
            </w:r>
          </w:p>
          <w:p w:rsidR="007A5128" w:rsidRPr="00CE11BA" w:rsidRDefault="007A5128" w:rsidP="007A5128">
            <w:r w:rsidRPr="00CE11BA">
              <w:t xml:space="preserve">100 квартал, Автосервис, </w:t>
            </w:r>
          </w:p>
          <w:p w:rsidR="007A5128" w:rsidRPr="00CE11BA" w:rsidRDefault="007A5128" w:rsidP="007A5128">
            <w:r w:rsidRPr="00CE11BA">
              <w:t xml:space="preserve">АЭМЗ, НПЗ, СНТ «Сибирская вишня», п. </w:t>
            </w:r>
            <w:proofErr w:type="spellStart"/>
            <w:r w:rsidRPr="00CE11BA">
              <w:t>Сибизмир,д</w:t>
            </w:r>
            <w:proofErr w:type="spellEnd"/>
            <w:r w:rsidRPr="00CE11BA">
              <w:t xml:space="preserve">. Зуй, «Центральная», школа,  </w:t>
            </w:r>
            <w:proofErr w:type="spellStart"/>
            <w:r w:rsidRPr="00CE11BA">
              <w:t>Шароны</w:t>
            </w:r>
            <w:proofErr w:type="spellEnd"/>
            <w:r w:rsidRPr="00CE11BA">
              <w:t xml:space="preserve">, </w:t>
            </w:r>
          </w:p>
          <w:p w:rsidR="007A5128" w:rsidRPr="00CE11BA" w:rsidRDefault="007A5128" w:rsidP="007A5128">
            <w:r w:rsidRPr="00CE11BA">
              <w:t>СНТ «Ветеран», СНТ «Птицевод», СНТ «</w:t>
            </w:r>
            <w:proofErr w:type="spellStart"/>
            <w:r w:rsidRPr="00CE11BA">
              <w:t>Чозения</w:t>
            </w:r>
            <w:proofErr w:type="spellEnd"/>
            <w:r w:rsidRPr="00CE11BA">
              <w:t>», СНТ «</w:t>
            </w:r>
            <w:proofErr w:type="spellStart"/>
            <w:r w:rsidRPr="00CE11BA">
              <w:t>Стеклянка</w:t>
            </w:r>
            <w:proofErr w:type="spellEnd"/>
            <w:r w:rsidRPr="00CE11BA">
              <w:t xml:space="preserve">», СНТ «Медик», </w:t>
            </w:r>
          </w:p>
          <w:p w:rsidR="007A5128" w:rsidRPr="00CE11BA" w:rsidRDefault="007A5128" w:rsidP="007A5128">
            <w:r w:rsidRPr="00CE11BA">
              <w:t>СНТ «</w:t>
            </w:r>
            <w:proofErr w:type="spellStart"/>
            <w:r w:rsidRPr="00CE11BA">
              <w:t>НИИАТовец</w:t>
            </w:r>
            <w:proofErr w:type="spellEnd"/>
            <w:r w:rsidRPr="00CE11BA">
              <w:t>», СНТ «Еловые ключи», СНТ «Березка», СНТ «Белок», СНТ «Родник»</w:t>
            </w:r>
          </w:p>
        </w:tc>
        <w:tc>
          <w:tcPr>
            <w:tcW w:w="511" w:type="pct"/>
            <w:shd w:val="clear" w:color="auto" w:fill="auto"/>
          </w:tcPr>
          <w:p w:rsidR="007A5128" w:rsidRPr="00CE11BA" w:rsidRDefault="007A5128" w:rsidP="007A5128">
            <w:r w:rsidRPr="00CE11BA">
              <w:t>в  прямом направлении – 36,7км, в обратном направлении – 36,1 км;</w:t>
            </w:r>
          </w:p>
          <w:p w:rsidR="007A5128" w:rsidRPr="00CE11BA" w:rsidRDefault="007A5128" w:rsidP="007A5128">
            <w:pPr>
              <w:ind w:left="-79"/>
            </w:pPr>
          </w:p>
        </w:tc>
        <w:tc>
          <w:tcPr>
            <w:tcW w:w="427" w:type="pct"/>
          </w:tcPr>
          <w:p w:rsidR="007A5128" w:rsidRPr="00CE11BA" w:rsidRDefault="007A5128" w:rsidP="007A5128">
            <w:r w:rsidRPr="00CE11BA">
              <w:t>с 01 мая по 30 сентября</w:t>
            </w:r>
          </w:p>
        </w:tc>
        <w:tc>
          <w:tcPr>
            <w:tcW w:w="317" w:type="pct"/>
            <w:shd w:val="clear" w:color="auto" w:fill="auto"/>
          </w:tcPr>
          <w:p w:rsidR="007A5128" w:rsidRPr="00CE11BA" w:rsidRDefault="007A5128" w:rsidP="007A5128">
            <w:r w:rsidRPr="00CE11BA">
              <w:t>2</w:t>
            </w:r>
          </w:p>
        </w:tc>
        <w:tc>
          <w:tcPr>
            <w:tcW w:w="532" w:type="pct"/>
          </w:tcPr>
          <w:p w:rsidR="007A5128" w:rsidRPr="00CE11BA" w:rsidRDefault="007A5128" w:rsidP="007A5128">
            <w:pPr>
              <w:widowControl w:val="0"/>
            </w:pPr>
            <w:r w:rsidRPr="00CE11BA">
              <w:t>1</w:t>
            </w:r>
          </w:p>
        </w:tc>
        <w:tc>
          <w:tcPr>
            <w:tcW w:w="517" w:type="pct"/>
            <w:shd w:val="clear" w:color="auto" w:fill="auto"/>
          </w:tcPr>
          <w:p w:rsidR="007A5128" w:rsidRPr="00CE11BA" w:rsidRDefault="007A5128" w:rsidP="007A5128">
            <w:pPr>
              <w:widowControl w:val="0"/>
            </w:pPr>
            <w:r w:rsidRPr="00CE11BA">
              <w:t>08:20</w:t>
            </w:r>
          </w:p>
        </w:tc>
        <w:tc>
          <w:tcPr>
            <w:tcW w:w="518" w:type="pct"/>
            <w:shd w:val="clear" w:color="auto" w:fill="auto"/>
          </w:tcPr>
          <w:p w:rsidR="007A5128" w:rsidRPr="00CE11BA" w:rsidRDefault="007A5128" w:rsidP="007A5128">
            <w:pPr>
              <w:widowControl w:val="0"/>
            </w:pPr>
            <w:r w:rsidRPr="00CE11BA">
              <w:t>19:40</w:t>
            </w:r>
          </w:p>
        </w:tc>
        <w:tc>
          <w:tcPr>
            <w:tcW w:w="873" w:type="pct"/>
            <w:shd w:val="clear" w:color="auto" w:fill="auto"/>
          </w:tcPr>
          <w:p w:rsidR="007A5128" w:rsidRPr="00CE11BA" w:rsidRDefault="007A5128" w:rsidP="007A5128">
            <w:r w:rsidRPr="00CE11BA">
              <w:t xml:space="preserve">М3 </w:t>
            </w:r>
          </w:p>
          <w:p w:rsidR="007A5128" w:rsidRPr="00CE11BA" w:rsidRDefault="007A5128" w:rsidP="007A5128">
            <w:r w:rsidRPr="00CE11BA">
              <w:t>(не менее 20/100)</w:t>
            </w:r>
          </w:p>
        </w:tc>
      </w:tr>
      <w:tr w:rsidR="007A5128" w:rsidRPr="00447F38" w:rsidTr="007A5128">
        <w:tc>
          <w:tcPr>
            <w:tcW w:w="270" w:type="pct"/>
            <w:shd w:val="clear" w:color="auto" w:fill="auto"/>
          </w:tcPr>
          <w:p w:rsidR="007A5128" w:rsidRPr="00CE11BA" w:rsidRDefault="007A5128" w:rsidP="007A5128">
            <w:r w:rsidRPr="00CE11BA">
              <w:t>110</w:t>
            </w:r>
          </w:p>
        </w:tc>
        <w:tc>
          <w:tcPr>
            <w:tcW w:w="1035" w:type="pct"/>
            <w:shd w:val="clear" w:color="auto" w:fill="auto"/>
          </w:tcPr>
          <w:p w:rsidR="007A5128" w:rsidRPr="00CE11BA" w:rsidRDefault="007A5128" w:rsidP="007A5128">
            <w:r w:rsidRPr="00CE11BA">
              <w:t>«г. Ангарск – СНТ «Еловые ключи»:</w:t>
            </w:r>
          </w:p>
          <w:p w:rsidR="007A5128" w:rsidRPr="00CE11BA" w:rsidRDefault="007A5128" w:rsidP="007A5128">
            <w:r w:rsidRPr="00CE11BA">
              <w:t xml:space="preserve">автостанция, Техникум, </w:t>
            </w:r>
          </w:p>
          <w:p w:rsidR="007A5128" w:rsidRPr="00CE11BA" w:rsidRDefault="007A5128" w:rsidP="007A5128">
            <w:r w:rsidRPr="00CE11BA">
              <w:t xml:space="preserve">Музей часов, 89 квартал, Автосервис, </w:t>
            </w:r>
            <w:proofErr w:type="spellStart"/>
            <w:r w:rsidRPr="00CE11BA">
              <w:t>Шароны</w:t>
            </w:r>
            <w:proofErr w:type="spellEnd"/>
            <w:r w:rsidRPr="00CE11BA">
              <w:t xml:space="preserve">, </w:t>
            </w:r>
          </w:p>
          <w:p w:rsidR="007A5128" w:rsidRPr="00CE11BA" w:rsidRDefault="007A5128" w:rsidP="007A5128">
            <w:r w:rsidRPr="00CE11BA">
              <w:t>СНТ «Ветеран», СНТ «Птицевод», СНТ «</w:t>
            </w:r>
            <w:proofErr w:type="spellStart"/>
            <w:r w:rsidRPr="00CE11BA">
              <w:t>Чозения</w:t>
            </w:r>
            <w:proofErr w:type="spellEnd"/>
            <w:r w:rsidRPr="00CE11BA">
              <w:t xml:space="preserve">», </w:t>
            </w:r>
          </w:p>
          <w:p w:rsidR="007A5128" w:rsidRPr="00CE11BA" w:rsidRDefault="007A5128" w:rsidP="007A5128">
            <w:r w:rsidRPr="00CE11BA">
              <w:t>СНТ «</w:t>
            </w:r>
            <w:proofErr w:type="spellStart"/>
            <w:r w:rsidRPr="00CE11BA">
              <w:t>Стеклянка</w:t>
            </w:r>
            <w:proofErr w:type="spellEnd"/>
            <w:r w:rsidRPr="00CE11BA">
              <w:t>», СНТ «Медик», СНТ «</w:t>
            </w:r>
            <w:proofErr w:type="spellStart"/>
            <w:r w:rsidRPr="00CE11BA">
              <w:t>НИИАТовец</w:t>
            </w:r>
            <w:proofErr w:type="spellEnd"/>
            <w:r w:rsidRPr="00CE11BA">
              <w:t xml:space="preserve">», СНТ «Еловые ключи», СНТ «Березка», СНТ «Белок», </w:t>
            </w:r>
          </w:p>
          <w:p w:rsidR="007A5128" w:rsidRPr="00CE11BA" w:rsidRDefault="007A5128" w:rsidP="007A5128">
            <w:r w:rsidRPr="00CE11BA">
              <w:t>СНТ «Родник»</w:t>
            </w:r>
          </w:p>
        </w:tc>
        <w:tc>
          <w:tcPr>
            <w:tcW w:w="511" w:type="pct"/>
            <w:shd w:val="clear" w:color="auto" w:fill="auto"/>
          </w:tcPr>
          <w:p w:rsidR="007A5128" w:rsidRPr="00CE11BA" w:rsidRDefault="007A5128" w:rsidP="007A5128">
            <w:pPr>
              <w:ind w:left="-79"/>
            </w:pPr>
            <w:r w:rsidRPr="00CE11BA">
              <w:t>31,4 км</w:t>
            </w:r>
          </w:p>
        </w:tc>
        <w:tc>
          <w:tcPr>
            <w:tcW w:w="427" w:type="pct"/>
          </w:tcPr>
          <w:p w:rsidR="007A5128" w:rsidRPr="00CE11BA" w:rsidRDefault="007A5128" w:rsidP="007A5128">
            <w:r w:rsidRPr="00CE11BA">
              <w:t>с 01 мая по 30 сентября</w:t>
            </w:r>
          </w:p>
        </w:tc>
        <w:tc>
          <w:tcPr>
            <w:tcW w:w="317" w:type="pct"/>
            <w:shd w:val="clear" w:color="auto" w:fill="auto"/>
          </w:tcPr>
          <w:p w:rsidR="007A5128" w:rsidRPr="00CE11BA" w:rsidRDefault="007A5128" w:rsidP="007A5128">
            <w:r w:rsidRPr="00CE11BA">
              <w:t>4</w:t>
            </w:r>
          </w:p>
        </w:tc>
        <w:tc>
          <w:tcPr>
            <w:tcW w:w="532" w:type="pct"/>
          </w:tcPr>
          <w:p w:rsidR="007A5128" w:rsidRPr="00CE11BA" w:rsidRDefault="007A5128" w:rsidP="007A5128">
            <w:pPr>
              <w:widowControl w:val="0"/>
            </w:pPr>
            <w:r w:rsidRPr="00CE11BA">
              <w:t>1</w:t>
            </w:r>
          </w:p>
        </w:tc>
        <w:tc>
          <w:tcPr>
            <w:tcW w:w="517" w:type="pct"/>
            <w:shd w:val="clear" w:color="auto" w:fill="auto"/>
          </w:tcPr>
          <w:p w:rsidR="007A5128" w:rsidRPr="00CE11BA" w:rsidRDefault="007A5128" w:rsidP="007A5128">
            <w:pPr>
              <w:widowControl w:val="0"/>
            </w:pPr>
            <w:r w:rsidRPr="00CE11BA">
              <w:t>09:00</w:t>
            </w:r>
          </w:p>
        </w:tc>
        <w:tc>
          <w:tcPr>
            <w:tcW w:w="518" w:type="pct"/>
            <w:shd w:val="clear" w:color="auto" w:fill="auto"/>
          </w:tcPr>
          <w:p w:rsidR="007A5128" w:rsidRPr="00CE11BA" w:rsidRDefault="007A5128" w:rsidP="007A5128">
            <w:pPr>
              <w:widowControl w:val="0"/>
            </w:pPr>
            <w:r w:rsidRPr="00CE11BA">
              <w:t>19:00</w:t>
            </w:r>
          </w:p>
        </w:tc>
        <w:tc>
          <w:tcPr>
            <w:tcW w:w="873" w:type="pct"/>
            <w:shd w:val="clear" w:color="auto" w:fill="auto"/>
          </w:tcPr>
          <w:p w:rsidR="007A5128" w:rsidRPr="00CE11BA" w:rsidRDefault="007A5128" w:rsidP="007A5128">
            <w:r w:rsidRPr="00CE11BA">
              <w:t xml:space="preserve">М3 </w:t>
            </w:r>
          </w:p>
          <w:p w:rsidR="007A5128" w:rsidRPr="00CE11BA" w:rsidRDefault="007A5128" w:rsidP="007A5128">
            <w:r w:rsidRPr="00CE11BA">
              <w:t>(не менее 20/100)</w:t>
            </w:r>
          </w:p>
        </w:tc>
      </w:tr>
      <w:tr w:rsidR="007A5128" w:rsidRPr="00447F38" w:rsidTr="007A5128">
        <w:tc>
          <w:tcPr>
            <w:tcW w:w="270" w:type="pct"/>
            <w:shd w:val="clear" w:color="auto" w:fill="auto"/>
          </w:tcPr>
          <w:p w:rsidR="007A5128" w:rsidRPr="00CE11BA" w:rsidRDefault="007A5128" w:rsidP="007A5128">
            <w:r w:rsidRPr="00CE11BA">
              <w:t>112</w:t>
            </w:r>
          </w:p>
        </w:tc>
        <w:tc>
          <w:tcPr>
            <w:tcW w:w="1035" w:type="pct"/>
            <w:shd w:val="clear" w:color="auto" w:fill="auto"/>
          </w:tcPr>
          <w:p w:rsidR="007A5128" w:rsidRPr="00CE11BA" w:rsidRDefault="007A5128" w:rsidP="007A5128">
            <w:r w:rsidRPr="00CE11BA">
              <w:t>Ангарск – СНТ «Таежное</w:t>
            </w:r>
            <w:r w:rsidRPr="00CE11BA">
              <w:noBreakHyphen/>
              <w:t xml:space="preserve">2»: автостанция,  Музей часов, </w:t>
            </w:r>
          </w:p>
          <w:p w:rsidR="007A5128" w:rsidRPr="00CE11BA" w:rsidRDefault="007A5128" w:rsidP="007A5128">
            <w:r w:rsidRPr="00CE11BA">
              <w:t>ТК «Центр», 82 квартал,</w:t>
            </w:r>
          </w:p>
          <w:p w:rsidR="007A5128" w:rsidRPr="00CE11BA" w:rsidRDefault="007A5128" w:rsidP="007A5128">
            <w:r w:rsidRPr="00CE11BA">
              <w:t xml:space="preserve"> 94 квартал, ул. </w:t>
            </w:r>
            <w:proofErr w:type="spellStart"/>
            <w:r w:rsidRPr="00CE11BA">
              <w:t>Зурабова</w:t>
            </w:r>
            <w:proofErr w:type="spellEnd"/>
            <w:r w:rsidRPr="00CE11BA">
              <w:t xml:space="preserve">, «Родина», 22 микрорайон, </w:t>
            </w:r>
          </w:p>
          <w:p w:rsidR="007A5128" w:rsidRPr="00CE11BA" w:rsidRDefault="007A5128" w:rsidP="007A5128">
            <w:r w:rsidRPr="00CE11BA">
              <w:t xml:space="preserve">ул. Енисейская, 179 квартал, </w:t>
            </w:r>
          </w:p>
          <w:p w:rsidR="007A5128" w:rsidRPr="00CE11BA" w:rsidRDefault="007A5128" w:rsidP="007A5128">
            <w:r w:rsidRPr="00CE11BA">
              <w:t>ДК «Современник», СК «Ермак»,</w:t>
            </w:r>
          </w:p>
          <w:p w:rsidR="007A5128" w:rsidRPr="00CE11BA" w:rsidRDefault="007A5128" w:rsidP="007A5128">
            <w:r w:rsidRPr="00CE11BA">
              <w:t xml:space="preserve"> 219 квартал, СНТ «Родник», </w:t>
            </w:r>
          </w:p>
          <w:p w:rsidR="007A5128" w:rsidRPr="00CE11BA" w:rsidRDefault="007A5128" w:rsidP="007A5128">
            <w:r w:rsidRPr="00CE11BA">
              <w:t xml:space="preserve">СНТ «Утес», СНТ «Космос», </w:t>
            </w:r>
            <w:proofErr w:type="spellStart"/>
            <w:r w:rsidRPr="00CE11BA">
              <w:lastRenderedPageBreak/>
              <w:t>Якимовка</w:t>
            </w:r>
            <w:proofErr w:type="spellEnd"/>
            <w:r w:rsidRPr="00CE11BA">
              <w:t>, СНТ «Таежное»</w:t>
            </w:r>
          </w:p>
        </w:tc>
        <w:tc>
          <w:tcPr>
            <w:tcW w:w="511" w:type="pct"/>
            <w:shd w:val="clear" w:color="auto" w:fill="auto"/>
          </w:tcPr>
          <w:p w:rsidR="007A5128" w:rsidRPr="00CE11BA" w:rsidRDefault="007A5128" w:rsidP="007A5128">
            <w:pPr>
              <w:ind w:left="-79"/>
            </w:pPr>
            <w:r w:rsidRPr="00CE11BA">
              <w:lastRenderedPageBreak/>
              <w:t>44,6</w:t>
            </w:r>
          </w:p>
        </w:tc>
        <w:tc>
          <w:tcPr>
            <w:tcW w:w="427" w:type="pct"/>
          </w:tcPr>
          <w:p w:rsidR="007A5128" w:rsidRPr="00CE11BA" w:rsidRDefault="007A5128" w:rsidP="007A5128">
            <w:r w:rsidRPr="00CE11BA">
              <w:t>с 01 мая по 30 сентября</w:t>
            </w:r>
          </w:p>
        </w:tc>
        <w:tc>
          <w:tcPr>
            <w:tcW w:w="317" w:type="pct"/>
            <w:shd w:val="clear" w:color="auto" w:fill="auto"/>
          </w:tcPr>
          <w:p w:rsidR="007A5128" w:rsidRPr="00CE11BA" w:rsidRDefault="007A5128" w:rsidP="007A5128">
            <w:r w:rsidRPr="00CE11BA">
              <w:t>4</w:t>
            </w:r>
          </w:p>
        </w:tc>
        <w:tc>
          <w:tcPr>
            <w:tcW w:w="532" w:type="pct"/>
          </w:tcPr>
          <w:p w:rsidR="007A5128" w:rsidRPr="00CE11BA" w:rsidRDefault="007A5128" w:rsidP="007A5128">
            <w:pPr>
              <w:widowControl w:val="0"/>
            </w:pPr>
            <w:r w:rsidRPr="00CE11BA">
              <w:t>1</w:t>
            </w:r>
          </w:p>
        </w:tc>
        <w:tc>
          <w:tcPr>
            <w:tcW w:w="517" w:type="pct"/>
            <w:shd w:val="clear" w:color="auto" w:fill="auto"/>
          </w:tcPr>
          <w:p w:rsidR="007A5128" w:rsidRPr="00CE11BA" w:rsidRDefault="007A5128" w:rsidP="007A5128">
            <w:pPr>
              <w:widowControl w:val="0"/>
            </w:pPr>
            <w:r w:rsidRPr="00CE11BA">
              <w:t>06:50</w:t>
            </w:r>
          </w:p>
        </w:tc>
        <w:tc>
          <w:tcPr>
            <w:tcW w:w="518" w:type="pct"/>
            <w:shd w:val="clear" w:color="auto" w:fill="auto"/>
          </w:tcPr>
          <w:p w:rsidR="007A5128" w:rsidRPr="00CE11BA" w:rsidRDefault="007A5128" w:rsidP="007A5128">
            <w:pPr>
              <w:widowControl w:val="0"/>
            </w:pPr>
            <w:r w:rsidRPr="00CE11BA">
              <w:t>19:15</w:t>
            </w:r>
          </w:p>
        </w:tc>
        <w:tc>
          <w:tcPr>
            <w:tcW w:w="873" w:type="pct"/>
            <w:shd w:val="clear" w:color="auto" w:fill="auto"/>
          </w:tcPr>
          <w:p w:rsidR="007A5128" w:rsidRPr="00CE11BA" w:rsidRDefault="007A5128" w:rsidP="007A5128">
            <w:r w:rsidRPr="00CE11BA">
              <w:t>М3</w:t>
            </w:r>
          </w:p>
          <w:p w:rsidR="007A5128" w:rsidRPr="00CE11BA" w:rsidRDefault="007A5128" w:rsidP="007A5128">
            <w:r w:rsidRPr="00CE11BA">
              <w:t xml:space="preserve"> (не менее 17/53)</w:t>
            </w:r>
          </w:p>
        </w:tc>
      </w:tr>
      <w:tr w:rsidR="007A5128" w:rsidRPr="00447F38" w:rsidTr="007A5128">
        <w:tc>
          <w:tcPr>
            <w:tcW w:w="270" w:type="pct"/>
            <w:shd w:val="clear" w:color="auto" w:fill="auto"/>
          </w:tcPr>
          <w:p w:rsidR="007A5128" w:rsidRPr="00CE11BA" w:rsidRDefault="007A5128" w:rsidP="007A5128">
            <w:r w:rsidRPr="00CE11BA">
              <w:t>114</w:t>
            </w:r>
          </w:p>
        </w:tc>
        <w:tc>
          <w:tcPr>
            <w:tcW w:w="1035" w:type="pct"/>
            <w:shd w:val="clear" w:color="auto" w:fill="auto"/>
          </w:tcPr>
          <w:p w:rsidR="007A5128" w:rsidRPr="00CE11BA" w:rsidRDefault="007A5128" w:rsidP="007A5128">
            <w:r w:rsidRPr="00CE11BA">
              <w:t xml:space="preserve">Ангарск – СНТ «Электротехник» </w:t>
            </w:r>
          </w:p>
          <w:p w:rsidR="007A5128" w:rsidRPr="00CE11BA" w:rsidRDefault="007A5128" w:rsidP="007A5128">
            <w:r w:rsidRPr="00CE11BA">
              <w:t xml:space="preserve">автостанция, Техникум, </w:t>
            </w:r>
          </w:p>
          <w:p w:rsidR="007A5128" w:rsidRPr="00CE11BA" w:rsidRDefault="007A5128" w:rsidP="007A5128">
            <w:r w:rsidRPr="00CE11BA">
              <w:t xml:space="preserve">Музей часов,  ул. Горького, </w:t>
            </w:r>
          </w:p>
          <w:p w:rsidR="007A5128" w:rsidRPr="00CE11BA" w:rsidRDefault="007A5128" w:rsidP="007A5128">
            <w:r w:rsidRPr="00CE11BA">
              <w:t xml:space="preserve">95 квартал,  Узел связи, </w:t>
            </w:r>
          </w:p>
          <w:p w:rsidR="007A5128" w:rsidRPr="00CE11BA" w:rsidRDefault="007A5128" w:rsidP="007A5128">
            <w:r w:rsidRPr="00CE11BA">
              <w:t xml:space="preserve">7 микрорайон, 8 микрорайон, «Родина», 22 микрорайон, </w:t>
            </w:r>
          </w:p>
          <w:p w:rsidR="007A5128" w:rsidRPr="00CE11BA" w:rsidRDefault="007A5128" w:rsidP="007A5128">
            <w:r w:rsidRPr="00CE11BA">
              <w:t xml:space="preserve">ул. Социалистическая, 18 микрорайон, СНТ «Утес»,  </w:t>
            </w:r>
          </w:p>
          <w:p w:rsidR="007A5128" w:rsidRPr="00CE11BA" w:rsidRDefault="007A5128" w:rsidP="007A5128">
            <w:r w:rsidRPr="00CE11BA">
              <w:t>СНТ «Родник», СНТ «Электротехник», СНТ «Электротехник-1», СНТ «Электротехник-2»</w:t>
            </w:r>
          </w:p>
        </w:tc>
        <w:tc>
          <w:tcPr>
            <w:tcW w:w="511" w:type="pct"/>
            <w:shd w:val="clear" w:color="auto" w:fill="auto"/>
          </w:tcPr>
          <w:p w:rsidR="007A5128" w:rsidRPr="00CE11BA" w:rsidRDefault="007A5128" w:rsidP="007A5128">
            <w:pPr>
              <w:ind w:left="-79"/>
            </w:pPr>
            <w:r w:rsidRPr="00CE11BA">
              <w:t>32,8</w:t>
            </w:r>
          </w:p>
        </w:tc>
        <w:tc>
          <w:tcPr>
            <w:tcW w:w="427" w:type="pct"/>
          </w:tcPr>
          <w:p w:rsidR="007A5128" w:rsidRPr="00CE11BA" w:rsidRDefault="007A5128" w:rsidP="007A5128">
            <w:r w:rsidRPr="00CE11BA">
              <w:t>с 01 мая по 30 сентября</w:t>
            </w:r>
          </w:p>
        </w:tc>
        <w:tc>
          <w:tcPr>
            <w:tcW w:w="317" w:type="pct"/>
            <w:shd w:val="clear" w:color="auto" w:fill="auto"/>
          </w:tcPr>
          <w:p w:rsidR="007A5128" w:rsidRPr="00CE11BA" w:rsidRDefault="007A5128" w:rsidP="007A5128">
            <w:r w:rsidRPr="00CE11BA">
              <w:t>4</w:t>
            </w:r>
          </w:p>
        </w:tc>
        <w:tc>
          <w:tcPr>
            <w:tcW w:w="532" w:type="pct"/>
          </w:tcPr>
          <w:p w:rsidR="007A5128" w:rsidRPr="00CE11BA" w:rsidRDefault="007A5128" w:rsidP="007A5128">
            <w:pPr>
              <w:widowControl w:val="0"/>
            </w:pPr>
            <w:r w:rsidRPr="00CE11BA">
              <w:t>1</w:t>
            </w:r>
          </w:p>
        </w:tc>
        <w:tc>
          <w:tcPr>
            <w:tcW w:w="517" w:type="pct"/>
            <w:shd w:val="clear" w:color="auto" w:fill="auto"/>
          </w:tcPr>
          <w:p w:rsidR="007A5128" w:rsidRPr="00CE11BA" w:rsidRDefault="007A5128" w:rsidP="007A5128">
            <w:pPr>
              <w:widowControl w:val="0"/>
            </w:pPr>
            <w:r w:rsidRPr="00CE11BA">
              <w:t>08:30</w:t>
            </w:r>
          </w:p>
        </w:tc>
        <w:tc>
          <w:tcPr>
            <w:tcW w:w="518" w:type="pct"/>
            <w:shd w:val="clear" w:color="auto" w:fill="auto"/>
          </w:tcPr>
          <w:p w:rsidR="007A5128" w:rsidRPr="00CE11BA" w:rsidRDefault="007A5128" w:rsidP="007A5128">
            <w:pPr>
              <w:widowControl w:val="0"/>
            </w:pPr>
            <w:r w:rsidRPr="00CE11BA">
              <w:t>19:30</w:t>
            </w:r>
          </w:p>
        </w:tc>
        <w:tc>
          <w:tcPr>
            <w:tcW w:w="873" w:type="pct"/>
            <w:shd w:val="clear" w:color="auto" w:fill="auto"/>
          </w:tcPr>
          <w:p w:rsidR="007A5128" w:rsidRPr="00CE11BA" w:rsidRDefault="007A5128" w:rsidP="007A5128">
            <w:r w:rsidRPr="00CE11BA">
              <w:t>М3</w:t>
            </w:r>
          </w:p>
          <w:p w:rsidR="007A5128" w:rsidRPr="00CE11BA" w:rsidRDefault="007A5128" w:rsidP="007A5128">
            <w:r w:rsidRPr="00CE11BA">
              <w:t xml:space="preserve"> (не менее 17/53)</w:t>
            </w:r>
          </w:p>
        </w:tc>
      </w:tr>
      <w:tr w:rsidR="007A5128" w:rsidRPr="00447F38" w:rsidTr="007A5128">
        <w:tc>
          <w:tcPr>
            <w:tcW w:w="270" w:type="pct"/>
            <w:shd w:val="clear" w:color="auto" w:fill="auto"/>
          </w:tcPr>
          <w:p w:rsidR="007A5128" w:rsidRPr="00CE11BA" w:rsidRDefault="007A5128" w:rsidP="007A5128">
            <w:r w:rsidRPr="00CE11BA">
              <w:t>117</w:t>
            </w:r>
          </w:p>
        </w:tc>
        <w:tc>
          <w:tcPr>
            <w:tcW w:w="1035" w:type="pct"/>
            <w:shd w:val="clear" w:color="auto" w:fill="auto"/>
          </w:tcPr>
          <w:p w:rsidR="007A5128" w:rsidRPr="00CE11BA" w:rsidRDefault="007A5128" w:rsidP="007A5128">
            <w:pPr>
              <w:widowControl w:val="0"/>
            </w:pPr>
            <w:r w:rsidRPr="00CE11BA">
              <w:t>Ангарск – СНТ «</w:t>
            </w:r>
            <w:proofErr w:type="spellStart"/>
            <w:r w:rsidRPr="00CE11BA">
              <w:t>Васюки</w:t>
            </w:r>
            <w:proofErr w:type="spellEnd"/>
            <w:r w:rsidRPr="00CE11BA">
              <w:t>»:</w:t>
            </w:r>
          </w:p>
          <w:p w:rsidR="007A5128" w:rsidRPr="00CE11BA" w:rsidRDefault="007A5128" w:rsidP="007A5128">
            <w:r w:rsidRPr="00CE11BA">
              <w:t xml:space="preserve">автостанция, Техникум, </w:t>
            </w:r>
          </w:p>
          <w:p w:rsidR="007A5128" w:rsidRPr="00CE11BA" w:rsidRDefault="007A5128" w:rsidP="007A5128">
            <w:r w:rsidRPr="00CE11BA">
              <w:t xml:space="preserve">Музей часов, ТК «Центр», </w:t>
            </w:r>
          </w:p>
          <w:p w:rsidR="007A5128" w:rsidRPr="00CE11BA" w:rsidRDefault="007A5128" w:rsidP="007A5128">
            <w:r w:rsidRPr="00CE11BA">
              <w:t xml:space="preserve">95 квартал, Узел связи, </w:t>
            </w:r>
          </w:p>
          <w:p w:rsidR="007A5128" w:rsidRPr="00CE11BA" w:rsidRDefault="007A5128" w:rsidP="007A5128">
            <w:r w:rsidRPr="00CE11BA">
              <w:t xml:space="preserve">12 микрорайон, 11 микрорайон, </w:t>
            </w:r>
          </w:p>
          <w:p w:rsidR="007A5128" w:rsidRPr="00CE11BA" w:rsidRDefault="007A5128" w:rsidP="007A5128">
            <w:r w:rsidRPr="00CE11BA">
              <w:t xml:space="preserve">ул. Енисейская, 179 квартал, </w:t>
            </w:r>
          </w:p>
          <w:p w:rsidR="007A5128" w:rsidRPr="00CE11BA" w:rsidRDefault="007A5128" w:rsidP="007A5128">
            <w:r w:rsidRPr="00CE11BA">
              <w:t xml:space="preserve">СК «Ермак», СНТ «Утес», </w:t>
            </w:r>
          </w:p>
          <w:p w:rsidR="007A5128" w:rsidRPr="00CE11BA" w:rsidRDefault="007A5128" w:rsidP="007A5128">
            <w:r w:rsidRPr="00CE11BA">
              <w:t xml:space="preserve">СНТ «Родник», «Саянские зори», Подсочка, СНТ «Горки», </w:t>
            </w:r>
          </w:p>
          <w:p w:rsidR="007A5128" w:rsidRPr="00CE11BA" w:rsidRDefault="007A5128" w:rsidP="007A5128">
            <w:r w:rsidRPr="00CE11BA">
              <w:t xml:space="preserve">СНТ «Время», СНТ «Ромашка», </w:t>
            </w:r>
          </w:p>
          <w:p w:rsidR="007A5128" w:rsidRPr="00CE11BA" w:rsidRDefault="007A5128" w:rsidP="007A5128">
            <w:r w:rsidRPr="00CE11BA">
              <w:t>СНТ «Монтажник», СНТ «Надежда», СНТ «</w:t>
            </w:r>
            <w:proofErr w:type="spellStart"/>
            <w:r w:rsidRPr="00CE11BA">
              <w:t>Васюки</w:t>
            </w:r>
            <w:proofErr w:type="spellEnd"/>
            <w:r w:rsidRPr="00CE11BA">
              <w:t>»</w:t>
            </w:r>
          </w:p>
        </w:tc>
        <w:tc>
          <w:tcPr>
            <w:tcW w:w="511" w:type="pct"/>
            <w:shd w:val="clear" w:color="auto" w:fill="auto"/>
          </w:tcPr>
          <w:p w:rsidR="007A5128" w:rsidRPr="00CE11BA" w:rsidRDefault="007A5128" w:rsidP="007A5128">
            <w:pPr>
              <w:ind w:left="-79"/>
            </w:pPr>
            <w:r w:rsidRPr="00CE11BA">
              <w:t>37,8</w:t>
            </w:r>
          </w:p>
        </w:tc>
        <w:tc>
          <w:tcPr>
            <w:tcW w:w="427" w:type="pct"/>
          </w:tcPr>
          <w:p w:rsidR="007A5128" w:rsidRPr="00CE11BA" w:rsidRDefault="007A5128" w:rsidP="007A5128">
            <w:r w:rsidRPr="00CE11BA">
              <w:t>с 01 мая по 30 сентября</w:t>
            </w:r>
          </w:p>
        </w:tc>
        <w:tc>
          <w:tcPr>
            <w:tcW w:w="317" w:type="pct"/>
            <w:shd w:val="clear" w:color="auto" w:fill="auto"/>
          </w:tcPr>
          <w:p w:rsidR="007A5128" w:rsidRPr="00CE11BA" w:rsidRDefault="007A5128" w:rsidP="007A5128">
            <w:r w:rsidRPr="00CE11BA">
              <w:t>8</w:t>
            </w:r>
          </w:p>
        </w:tc>
        <w:tc>
          <w:tcPr>
            <w:tcW w:w="532" w:type="pct"/>
          </w:tcPr>
          <w:p w:rsidR="007A5128" w:rsidRPr="00CE11BA" w:rsidRDefault="007A5128" w:rsidP="007A5128">
            <w:pPr>
              <w:widowControl w:val="0"/>
            </w:pPr>
            <w:r w:rsidRPr="00CE11BA">
              <w:t>4</w:t>
            </w:r>
          </w:p>
        </w:tc>
        <w:tc>
          <w:tcPr>
            <w:tcW w:w="517" w:type="pct"/>
            <w:shd w:val="clear" w:color="auto" w:fill="auto"/>
          </w:tcPr>
          <w:p w:rsidR="007A5128" w:rsidRPr="00CE11BA" w:rsidRDefault="007A5128" w:rsidP="007A5128">
            <w:pPr>
              <w:widowControl w:val="0"/>
            </w:pPr>
            <w:r w:rsidRPr="00CE11BA">
              <w:t>08:10</w:t>
            </w:r>
          </w:p>
        </w:tc>
        <w:tc>
          <w:tcPr>
            <w:tcW w:w="518" w:type="pct"/>
            <w:shd w:val="clear" w:color="auto" w:fill="auto"/>
          </w:tcPr>
          <w:p w:rsidR="007A5128" w:rsidRPr="00CE11BA" w:rsidRDefault="007A5128" w:rsidP="007A5128">
            <w:pPr>
              <w:widowControl w:val="0"/>
            </w:pPr>
            <w:r w:rsidRPr="00CE11BA">
              <w:t>20:00</w:t>
            </w:r>
          </w:p>
        </w:tc>
        <w:tc>
          <w:tcPr>
            <w:tcW w:w="873" w:type="pct"/>
            <w:shd w:val="clear" w:color="auto" w:fill="auto"/>
          </w:tcPr>
          <w:p w:rsidR="007A5128" w:rsidRPr="00CE11BA" w:rsidRDefault="007A5128" w:rsidP="007A5128">
            <w:r w:rsidRPr="00CE11BA">
              <w:t xml:space="preserve">М3 </w:t>
            </w:r>
          </w:p>
          <w:p w:rsidR="007A5128" w:rsidRPr="00CE11BA" w:rsidRDefault="007A5128" w:rsidP="007A5128">
            <w:r w:rsidRPr="00CE11BA">
              <w:t>(не менее 20/100)</w:t>
            </w:r>
          </w:p>
        </w:tc>
      </w:tr>
      <w:tr w:rsidR="007A5128" w:rsidRPr="00447F38" w:rsidTr="007A5128">
        <w:tc>
          <w:tcPr>
            <w:tcW w:w="270" w:type="pct"/>
            <w:shd w:val="clear" w:color="auto" w:fill="auto"/>
          </w:tcPr>
          <w:p w:rsidR="007A5128" w:rsidRPr="00CE11BA" w:rsidRDefault="007A5128" w:rsidP="007A5128">
            <w:r w:rsidRPr="00CE11BA">
              <w:t>118</w:t>
            </w:r>
          </w:p>
        </w:tc>
        <w:tc>
          <w:tcPr>
            <w:tcW w:w="1035" w:type="pct"/>
            <w:shd w:val="clear" w:color="auto" w:fill="auto"/>
          </w:tcPr>
          <w:p w:rsidR="007A5128" w:rsidRPr="00CE11BA" w:rsidRDefault="007A5128" w:rsidP="007A5128">
            <w:r w:rsidRPr="00CE11BA">
              <w:t xml:space="preserve">Ангарск – СНТ «Нива»: автостанция, Техникум, </w:t>
            </w:r>
          </w:p>
          <w:p w:rsidR="007A5128" w:rsidRPr="00CE11BA" w:rsidRDefault="007A5128" w:rsidP="007A5128">
            <w:r w:rsidRPr="00CE11BA">
              <w:t xml:space="preserve">Музей часов, ТК «Центр», </w:t>
            </w:r>
          </w:p>
          <w:p w:rsidR="007A5128" w:rsidRPr="00CE11BA" w:rsidRDefault="007A5128" w:rsidP="007A5128">
            <w:r w:rsidRPr="00CE11BA">
              <w:t xml:space="preserve">95 квартал, 29 микрорайон, </w:t>
            </w:r>
          </w:p>
          <w:p w:rsidR="007A5128" w:rsidRPr="00CE11BA" w:rsidRDefault="007A5128" w:rsidP="007A5128">
            <w:r w:rsidRPr="00CE11BA">
              <w:t xml:space="preserve">Узел связи, 12 микрорайон, </w:t>
            </w:r>
          </w:p>
          <w:p w:rsidR="007A5128" w:rsidRPr="00CE11BA" w:rsidRDefault="007A5128" w:rsidP="007A5128">
            <w:r w:rsidRPr="00CE11BA">
              <w:t xml:space="preserve">11 микрорайон, ул. Енисейская, </w:t>
            </w:r>
          </w:p>
          <w:p w:rsidR="007A5128" w:rsidRPr="00CE11BA" w:rsidRDefault="007A5128" w:rsidP="007A5128">
            <w:r w:rsidRPr="00CE11BA">
              <w:t xml:space="preserve">179 квартал, СК «Ермак», </w:t>
            </w:r>
          </w:p>
          <w:p w:rsidR="007A5128" w:rsidRPr="00CE11BA" w:rsidRDefault="007A5128" w:rsidP="007A5128">
            <w:r w:rsidRPr="00CE11BA">
              <w:t xml:space="preserve">211 квартал, СНТ «Утес», </w:t>
            </w:r>
          </w:p>
          <w:p w:rsidR="007A5128" w:rsidRPr="00CE11BA" w:rsidRDefault="007A5128" w:rsidP="007A5128">
            <w:r w:rsidRPr="00CE11BA">
              <w:t>СНТ «Родник», СНТ «Нива»</w:t>
            </w:r>
          </w:p>
        </w:tc>
        <w:tc>
          <w:tcPr>
            <w:tcW w:w="511" w:type="pct"/>
            <w:shd w:val="clear" w:color="auto" w:fill="auto"/>
          </w:tcPr>
          <w:p w:rsidR="007A5128" w:rsidRPr="00CE11BA" w:rsidRDefault="007A5128" w:rsidP="007A5128">
            <w:pPr>
              <w:ind w:left="-79"/>
            </w:pPr>
            <w:r w:rsidRPr="00CE11BA">
              <w:t>19,5</w:t>
            </w:r>
          </w:p>
        </w:tc>
        <w:tc>
          <w:tcPr>
            <w:tcW w:w="427" w:type="pct"/>
          </w:tcPr>
          <w:p w:rsidR="007A5128" w:rsidRPr="00CE11BA" w:rsidRDefault="007A5128" w:rsidP="007A5128">
            <w:r w:rsidRPr="00CE11BA">
              <w:t>с 01 мая по 30 сентября</w:t>
            </w:r>
          </w:p>
        </w:tc>
        <w:tc>
          <w:tcPr>
            <w:tcW w:w="317" w:type="pct"/>
            <w:shd w:val="clear" w:color="auto" w:fill="auto"/>
          </w:tcPr>
          <w:p w:rsidR="007A5128" w:rsidRPr="00CE11BA" w:rsidRDefault="007A5128" w:rsidP="007A5128">
            <w:r w:rsidRPr="00CE11BA">
              <w:t>18</w:t>
            </w:r>
          </w:p>
        </w:tc>
        <w:tc>
          <w:tcPr>
            <w:tcW w:w="532" w:type="pct"/>
          </w:tcPr>
          <w:p w:rsidR="007A5128" w:rsidRPr="00CE11BA" w:rsidRDefault="007A5128" w:rsidP="007A5128">
            <w:pPr>
              <w:widowControl w:val="0"/>
            </w:pPr>
            <w:r w:rsidRPr="00CE11BA">
              <w:t>2</w:t>
            </w:r>
          </w:p>
        </w:tc>
        <w:tc>
          <w:tcPr>
            <w:tcW w:w="517" w:type="pct"/>
            <w:shd w:val="clear" w:color="auto" w:fill="auto"/>
          </w:tcPr>
          <w:p w:rsidR="007A5128" w:rsidRPr="00CE11BA" w:rsidRDefault="007A5128" w:rsidP="007A5128">
            <w:pPr>
              <w:widowControl w:val="0"/>
            </w:pPr>
            <w:r w:rsidRPr="00CE11BA">
              <w:t>08:20</w:t>
            </w:r>
          </w:p>
        </w:tc>
        <w:tc>
          <w:tcPr>
            <w:tcW w:w="518" w:type="pct"/>
            <w:shd w:val="clear" w:color="auto" w:fill="auto"/>
          </w:tcPr>
          <w:p w:rsidR="007A5128" w:rsidRPr="00CE11BA" w:rsidRDefault="007A5128" w:rsidP="007A5128">
            <w:pPr>
              <w:widowControl w:val="0"/>
            </w:pPr>
            <w:r w:rsidRPr="00CE11BA">
              <w:t>20:40</w:t>
            </w:r>
          </w:p>
        </w:tc>
        <w:tc>
          <w:tcPr>
            <w:tcW w:w="873" w:type="pct"/>
            <w:shd w:val="clear" w:color="auto" w:fill="auto"/>
          </w:tcPr>
          <w:p w:rsidR="007A5128" w:rsidRPr="00CE11BA" w:rsidRDefault="007A5128" w:rsidP="007A5128">
            <w:r w:rsidRPr="00CE11BA">
              <w:t xml:space="preserve">М3 </w:t>
            </w:r>
          </w:p>
          <w:p w:rsidR="007A5128" w:rsidRPr="00CE11BA" w:rsidRDefault="007A5128" w:rsidP="007A5128">
            <w:r w:rsidRPr="00CE11BA">
              <w:t>(не менее 20/100)</w:t>
            </w:r>
          </w:p>
        </w:tc>
      </w:tr>
      <w:tr w:rsidR="007A5128" w:rsidRPr="00447F38" w:rsidTr="007A5128">
        <w:tc>
          <w:tcPr>
            <w:tcW w:w="270" w:type="pct"/>
            <w:shd w:val="clear" w:color="auto" w:fill="auto"/>
          </w:tcPr>
          <w:p w:rsidR="007A5128" w:rsidRPr="00CE11BA" w:rsidRDefault="007A5128" w:rsidP="007A5128">
            <w:r w:rsidRPr="00CE11BA">
              <w:t>122</w:t>
            </w:r>
          </w:p>
        </w:tc>
        <w:tc>
          <w:tcPr>
            <w:tcW w:w="1035" w:type="pct"/>
            <w:shd w:val="clear" w:color="auto" w:fill="auto"/>
          </w:tcPr>
          <w:p w:rsidR="007A5128" w:rsidRPr="00CE11BA" w:rsidRDefault="007A5128" w:rsidP="007A5128">
            <w:pPr>
              <w:widowControl w:val="0"/>
            </w:pPr>
            <w:r w:rsidRPr="00CE11BA">
              <w:t xml:space="preserve">Ангарск – СНТ «Березовая роща»: </w:t>
            </w:r>
          </w:p>
          <w:p w:rsidR="007A5128" w:rsidRPr="00CE11BA" w:rsidRDefault="007A5128" w:rsidP="007A5128">
            <w:r w:rsidRPr="00CE11BA">
              <w:t xml:space="preserve">автостанция, Техникум, </w:t>
            </w:r>
          </w:p>
          <w:p w:rsidR="007A5128" w:rsidRPr="00CE11BA" w:rsidRDefault="007A5128" w:rsidP="007A5128">
            <w:r w:rsidRPr="00CE11BA">
              <w:t xml:space="preserve">Музей часов, ТК «Центр», </w:t>
            </w:r>
          </w:p>
          <w:p w:rsidR="007A5128" w:rsidRPr="00CE11BA" w:rsidRDefault="007A5128" w:rsidP="007A5128">
            <w:r w:rsidRPr="00CE11BA">
              <w:lastRenderedPageBreak/>
              <w:t xml:space="preserve">95 квартал, 29 микрорайон, </w:t>
            </w:r>
          </w:p>
          <w:p w:rsidR="007A5128" w:rsidRPr="00CE11BA" w:rsidRDefault="007A5128" w:rsidP="007A5128">
            <w:r w:rsidRPr="00CE11BA">
              <w:t xml:space="preserve">Узел связи, 12 микрорайон, </w:t>
            </w:r>
          </w:p>
          <w:p w:rsidR="007A5128" w:rsidRPr="00CE11BA" w:rsidRDefault="007A5128" w:rsidP="007A5128">
            <w:r w:rsidRPr="00CE11BA">
              <w:t xml:space="preserve">11 микрорайон, ул. Енисейская, </w:t>
            </w:r>
          </w:p>
          <w:p w:rsidR="007A5128" w:rsidRPr="00CE11BA" w:rsidRDefault="007A5128" w:rsidP="007A5128">
            <w:r w:rsidRPr="00CE11BA">
              <w:t xml:space="preserve">179 квартал, СК «Ермак», </w:t>
            </w:r>
          </w:p>
          <w:p w:rsidR="007A5128" w:rsidRPr="00CE11BA" w:rsidRDefault="007A5128" w:rsidP="007A5128">
            <w:r w:rsidRPr="00CE11BA">
              <w:t>211 квартал, 219 квартал,</w:t>
            </w:r>
          </w:p>
          <w:p w:rsidR="007A5128" w:rsidRPr="00CE11BA" w:rsidRDefault="007A5128" w:rsidP="007A5128">
            <w:r w:rsidRPr="00CE11BA">
              <w:t xml:space="preserve">СНТ «Утес», СНТ «Родник», </w:t>
            </w:r>
          </w:p>
          <w:p w:rsidR="007A5128" w:rsidRPr="00CE11BA" w:rsidRDefault="007A5128" w:rsidP="007A5128">
            <w:pPr>
              <w:widowControl w:val="0"/>
            </w:pPr>
            <w:r w:rsidRPr="00CE11BA">
              <w:t>СНТ «Березовая роща»</w:t>
            </w:r>
          </w:p>
        </w:tc>
        <w:tc>
          <w:tcPr>
            <w:tcW w:w="511" w:type="pct"/>
            <w:shd w:val="clear" w:color="auto" w:fill="auto"/>
          </w:tcPr>
          <w:p w:rsidR="007A5128" w:rsidRPr="00CE11BA" w:rsidRDefault="007A5128" w:rsidP="007A5128">
            <w:pPr>
              <w:ind w:left="-79"/>
            </w:pPr>
            <w:r w:rsidRPr="00CE11BA">
              <w:lastRenderedPageBreak/>
              <w:t>17,3</w:t>
            </w:r>
          </w:p>
        </w:tc>
        <w:tc>
          <w:tcPr>
            <w:tcW w:w="427" w:type="pct"/>
          </w:tcPr>
          <w:p w:rsidR="007A5128" w:rsidRPr="00CE11BA" w:rsidRDefault="007A5128" w:rsidP="007A5128">
            <w:r w:rsidRPr="00CE11BA">
              <w:t>с 01 мая по 30 сентября</w:t>
            </w:r>
          </w:p>
        </w:tc>
        <w:tc>
          <w:tcPr>
            <w:tcW w:w="317" w:type="pct"/>
            <w:shd w:val="clear" w:color="auto" w:fill="auto"/>
          </w:tcPr>
          <w:p w:rsidR="007A5128" w:rsidRPr="00CE11BA" w:rsidRDefault="007A5128" w:rsidP="007A5128">
            <w:r w:rsidRPr="00CE11BA">
              <w:t>4</w:t>
            </w:r>
          </w:p>
        </w:tc>
        <w:tc>
          <w:tcPr>
            <w:tcW w:w="532" w:type="pct"/>
          </w:tcPr>
          <w:p w:rsidR="007A5128" w:rsidRPr="00CE11BA" w:rsidRDefault="007A5128" w:rsidP="007A5128">
            <w:pPr>
              <w:widowControl w:val="0"/>
            </w:pPr>
            <w:r w:rsidRPr="00CE11BA">
              <w:t>1</w:t>
            </w:r>
          </w:p>
        </w:tc>
        <w:tc>
          <w:tcPr>
            <w:tcW w:w="517" w:type="pct"/>
            <w:shd w:val="clear" w:color="auto" w:fill="auto"/>
          </w:tcPr>
          <w:p w:rsidR="007A5128" w:rsidRPr="00CE11BA" w:rsidRDefault="007A5128" w:rsidP="007A5128">
            <w:pPr>
              <w:widowControl w:val="0"/>
            </w:pPr>
            <w:r w:rsidRPr="00CE11BA">
              <w:t>08:30</w:t>
            </w:r>
          </w:p>
        </w:tc>
        <w:tc>
          <w:tcPr>
            <w:tcW w:w="518" w:type="pct"/>
            <w:shd w:val="clear" w:color="auto" w:fill="auto"/>
          </w:tcPr>
          <w:p w:rsidR="007A5128" w:rsidRPr="00CE11BA" w:rsidRDefault="007A5128" w:rsidP="007A5128">
            <w:pPr>
              <w:widowControl w:val="0"/>
            </w:pPr>
            <w:r w:rsidRPr="00CE11BA">
              <w:t>19:00</w:t>
            </w:r>
          </w:p>
        </w:tc>
        <w:tc>
          <w:tcPr>
            <w:tcW w:w="873" w:type="pct"/>
            <w:shd w:val="clear" w:color="auto" w:fill="auto"/>
          </w:tcPr>
          <w:p w:rsidR="007A5128" w:rsidRPr="00CE11BA" w:rsidRDefault="007A5128" w:rsidP="007A5128">
            <w:r w:rsidRPr="00CE11BA">
              <w:t>М3</w:t>
            </w:r>
          </w:p>
          <w:p w:rsidR="007A5128" w:rsidRPr="00CE11BA" w:rsidRDefault="007A5128" w:rsidP="007A5128">
            <w:r w:rsidRPr="00CE11BA">
              <w:t>(не менее 20/100)</w:t>
            </w:r>
          </w:p>
        </w:tc>
      </w:tr>
      <w:tr w:rsidR="007A5128" w:rsidRPr="00447F38" w:rsidTr="007A5128">
        <w:tc>
          <w:tcPr>
            <w:tcW w:w="270" w:type="pct"/>
            <w:shd w:val="clear" w:color="auto" w:fill="auto"/>
          </w:tcPr>
          <w:p w:rsidR="007A5128" w:rsidRPr="00CE11BA" w:rsidRDefault="007A5128" w:rsidP="007A5128">
            <w:r w:rsidRPr="00CE11BA">
              <w:t>123</w:t>
            </w:r>
          </w:p>
        </w:tc>
        <w:tc>
          <w:tcPr>
            <w:tcW w:w="1035" w:type="pct"/>
            <w:shd w:val="clear" w:color="auto" w:fill="auto"/>
          </w:tcPr>
          <w:p w:rsidR="007A5128" w:rsidRPr="00CE11BA" w:rsidRDefault="007A5128" w:rsidP="007A5128">
            <w:pPr>
              <w:widowControl w:val="0"/>
            </w:pPr>
            <w:r w:rsidRPr="00CE11BA">
              <w:t>Ангарск – СНТ «Остров Ясачный»:</w:t>
            </w:r>
          </w:p>
          <w:p w:rsidR="007A5128" w:rsidRPr="00CE11BA" w:rsidRDefault="007A5128" w:rsidP="007A5128">
            <w:r w:rsidRPr="00CE11BA">
              <w:t xml:space="preserve">автостанция, Техникум, </w:t>
            </w:r>
          </w:p>
          <w:p w:rsidR="007A5128" w:rsidRPr="00CE11BA" w:rsidRDefault="007A5128" w:rsidP="007A5128">
            <w:r w:rsidRPr="00CE11BA">
              <w:t xml:space="preserve">Музей часов,  89 квартал, </w:t>
            </w:r>
          </w:p>
          <w:p w:rsidR="007A5128" w:rsidRPr="00CE11BA" w:rsidRDefault="007A5128" w:rsidP="007A5128">
            <w:proofErr w:type="spellStart"/>
            <w:r w:rsidRPr="00CE11BA">
              <w:t>Горгаз</w:t>
            </w:r>
            <w:proofErr w:type="spellEnd"/>
            <w:r w:rsidRPr="00CE11BA">
              <w:t xml:space="preserve">, ул. </w:t>
            </w:r>
            <w:proofErr w:type="spellStart"/>
            <w:r w:rsidRPr="00CE11BA">
              <w:t>Зурабова</w:t>
            </w:r>
            <w:proofErr w:type="spellEnd"/>
            <w:r w:rsidRPr="00CE11BA">
              <w:t xml:space="preserve">, 8 микрорайон, ул. Космонавтов, </w:t>
            </w:r>
          </w:p>
          <w:p w:rsidR="007A5128" w:rsidRPr="00CE11BA" w:rsidRDefault="007A5128" w:rsidP="007A5128">
            <w:r w:rsidRPr="00CE11BA">
              <w:t xml:space="preserve">22 микрорайон, </w:t>
            </w:r>
          </w:p>
          <w:p w:rsidR="007A5128" w:rsidRPr="00CE11BA" w:rsidRDefault="007A5128" w:rsidP="007A5128">
            <w:r w:rsidRPr="00CE11BA">
              <w:t xml:space="preserve">ул. Социалистическая, </w:t>
            </w:r>
          </w:p>
          <w:p w:rsidR="007A5128" w:rsidRPr="00CE11BA" w:rsidRDefault="007A5128" w:rsidP="007A5128">
            <w:r w:rsidRPr="00CE11BA">
              <w:t xml:space="preserve">18 микрорайон, Старая Ясачная, </w:t>
            </w:r>
          </w:p>
          <w:p w:rsidR="007A5128" w:rsidRPr="00CE11BA" w:rsidRDefault="007A5128" w:rsidP="007A5128">
            <w:r w:rsidRPr="00CE11BA">
              <w:t xml:space="preserve">1-ое поле, Магазин, 18 улица, </w:t>
            </w:r>
          </w:p>
          <w:p w:rsidR="007A5128" w:rsidRPr="00CE11BA" w:rsidRDefault="007A5128" w:rsidP="007A5128">
            <w:r w:rsidRPr="00CE11BA">
              <w:t>Остров Ясачный</w:t>
            </w:r>
          </w:p>
        </w:tc>
        <w:tc>
          <w:tcPr>
            <w:tcW w:w="511" w:type="pct"/>
            <w:shd w:val="clear" w:color="auto" w:fill="auto"/>
          </w:tcPr>
          <w:p w:rsidR="007A5128" w:rsidRPr="00CE11BA" w:rsidRDefault="007A5128" w:rsidP="007A5128">
            <w:pPr>
              <w:ind w:left="-79"/>
            </w:pPr>
            <w:r w:rsidRPr="00CE11BA">
              <w:t>23,3</w:t>
            </w:r>
          </w:p>
        </w:tc>
        <w:tc>
          <w:tcPr>
            <w:tcW w:w="427" w:type="pct"/>
          </w:tcPr>
          <w:p w:rsidR="007A5128" w:rsidRPr="00CE11BA" w:rsidRDefault="007A5128" w:rsidP="007A5128">
            <w:r w:rsidRPr="00CE11BA">
              <w:t>с 01 мая по 30 сентября</w:t>
            </w:r>
          </w:p>
        </w:tc>
        <w:tc>
          <w:tcPr>
            <w:tcW w:w="317" w:type="pct"/>
            <w:shd w:val="clear" w:color="auto" w:fill="auto"/>
          </w:tcPr>
          <w:p w:rsidR="007A5128" w:rsidRPr="00CE11BA" w:rsidRDefault="007A5128" w:rsidP="007A5128">
            <w:r w:rsidRPr="00CE11BA">
              <w:t>8</w:t>
            </w:r>
          </w:p>
        </w:tc>
        <w:tc>
          <w:tcPr>
            <w:tcW w:w="532" w:type="pct"/>
          </w:tcPr>
          <w:p w:rsidR="007A5128" w:rsidRPr="00CE11BA" w:rsidRDefault="007A5128" w:rsidP="007A5128">
            <w:pPr>
              <w:widowControl w:val="0"/>
            </w:pPr>
            <w:r w:rsidRPr="00CE11BA">
              <w:t>2</w:t>
            </w:r>
          </w:p>
        </w:tc>
        <w:tc>
          <w:tcPr>
            <w:tcW w:w="517" w:type="pct"/>
            <w:shd w:val="clear" w:color="auto" w:fill="auto"/>
          </w:tcPr>
          <w:p w:rsidR="007A5128" w:rsidRPr="00CE11BA" w:rsidRDefault="007A5128" w:rsidP="007A5128">
            <w:pPr>
              <w:widowControl w:val="0"/>
            </w:pPr>
            <w:r w:rsidRPr="00CE11BA">
              <w:t>08:20</w:t>
            </w:r>
          </w:p>
        </w:tc>
        <w:tc>
          <w:tcPr>
            <w:tcW w:w="518" w:type="pct"/>
            <w:shd w:val="clear" w:color="auto" w:fill="auto"/>
          </w:tcPr>
          <w:p w:rsidR="007A5128" w:rsidRPr="00CE11BA" w:rsidRDefault="007A5128" w:rsidP="007A5128">
            <w:pPr>
              <w:widowControl w:val="0"/>
            </w:pPr>
            <w:r w:rsidRPr="00CE11BA">
              <w:t>19:00</w:t>
            </w:r>
          </w:p>
        </w:tc>
        <w:tc>
          <w:tcPr>
            <w:tcW w:w="873" w:type="pct"/>
            <w:shd w:val="clear" w:color="auto" w:fill="auto"/>
          </w:tcPr>
          <w:p w:rsidR="007A5128" w:rsidRPr="00CE11BA" w:rsidRDefault="007A5128" w:rsidP="007A5128">
            <w:r w:rsidRPr="00CE11BA">
              <w:t>М3</w:t>
            </w:r>
          </w:p>
          <w:p w:rsidR="007A5128" w:rsidRPr="00CE11BA" w:rsidRDefault="007A5128" w:rsidP="007A5128">
            <w:r w:rsidRPr="00CE11BA">
              <w:t>(не менее 17/53)</w:t>
            </w:r>
          </w:p>
        </w:tc>
      </w:tr>
      <w:tr w:rsidR="007A5128" w:rsidRPr="00447F38" w:rsidTr="007A5128">
        <w:tc>
          <w:tcPr>
            <w:tcW w:w="270" w:type="pct"/>
            <w:shd w:val="clear" w:color="auto" w:fill="auto"/>
          </w:tcPr>
          <w:p w:rsidR="007A5128" w:rsidRPr="00CE11BA" w:rsidRDefault="007A5128" w:rsidP="007A5128">
            <w:r w:rsidRPr="00CE11BA">
              <w:t>129</w:t>
            </w:r>
          </w:p>
        </w:tc>
        <w:tc>
          <w:tcPr>
            <w:tcW w:w="1035" w:type="pct"/>
            <w:shd w:val="clear" w:color="auto" w:fill="auto"/>
          </w:tcPr>
          <w:p w:rsidR="007A5128" w:rsidRPr="00CE11BA" w:rsidRDefault="007A5128" w:rsidP="007A5128">
            <w:pPr>
              <w:widowControl w:val="0"/>
            </w:pPr>
            <w:r w:rsidRPr="00CE11BA">
              <w:t xml:space="preserve">Ангарск – СНТ «Широкая падь»: </w:t>
            </w:r>
          </w:p>
          <w:p w:rsidR="007A5128" w:rsidRPr="00CE11BA" w:rsidRDefault="007A5128" w:rsidP="007A5128">
            <w:r w:rsidRPr="00CE11BA">
              <w:t xml:space="preserve">автостанция, Музей часов, </w:t>
            </w:r>
          </w:p>
          <w:p w:rsidR="007A5128" w:rsidRPr="00CE11BA" w:rsidRDefault="007A5128" w:rsidP="007A5128">
            <w:r w:rsidRPr="00CE11BA">
              <w:t xml:space="preserve">95 квартал, 12 микрорайон, </w:t>
            </w:r>
          </w:p>
          <w:p w:rsidR="007A5128" w:rsidRPr="00CE11BA" w:rsidRDefault="007A5128" w:rsidP="007A5128">
            <w:r w:rsidRPr="00CE11BA">
              <w:t xml:space="preserve">ул. Социалистическая, 18 микрорайон, СНТ «Медик», </w:t>
            </w:r>
          </w:p>
          <w:p w:rsidR="007A5128" w:rsidRPr="00CE11BA" w:rsidRDefault="007A5128" w:rsidP="007A5128">
            <w:r w:rsidRPr="00CE11BA">
              <w:t>СНТ «Широкая падь»</w:t>
            </w:r>
          </w:p>
        </w:tc>
        <w:tc>
          <w:tcPr>
            <w:tcW w:w="511" w:type="pct"/>
            <w:shd w:val="clear" w:color="auto" w:fill="auto"/>
          </w:tcPr>
          <w:p w:rsidR="007A5128" w:rsidRPr="00CE11BA" w:rsidRDefault="007A5128" w:rsidP="007A5128">
            <w:pPr>
              <w:ind w:left="-79"/>
            </w:pPr>
            <w:r w:rsidRPr="00CE11BA">
              <w:t>54</w:t>
            </w:r>
          </w:p>
        </w:tc>
        <w:tc>
          <w:tcPr>
            <w:tcW w:w="427" w:type="pct"/>
          </w:tcPr>
          <w:p w:rsidR="007A5128" w:rsidRPr="00CE11BA" w:rsidRDefault="007A5128" w:rsidP="007A5128">
            <w:r w:rsidRPr="00CE11BA">
              <w:t>с 01 мая по 30 сентября</w:t>
            </w:r>
          </w:p>
        </w:tc>
        <w:tc>
          <w:tcPr>
            <w:tcW w:w="317" w:type="pct"/>
            <w:shd w:val="clear" w:color="auto" w:fill="auto"/>
          </w:tcPr>
          <w:p w:rsidR="007A5128" w:rsidRPr="00CE11BA" w:rsidRDefault="007A5128" w:rsidP="007A5128">
            <w:r w:rsidRPr="00CE11BA">
              <w:t>4</w:t>
            </w:r>
          </w:p>
        </w:tc>
        <w:tc>
          <w:tcPr>
            <w:tcW w:w="532" w:type="pct"/>
          </w:tcPr>
          <w:p w:rsidR="007A5128" w:rsidRPr="00CE11BA" w:rsidRDefault="007A5128" w:rsidP="007A5128">
            <w:pPr>
              <w:widowControl w:val="0"/>
            </w:pPr>
            <w:r w:rsidRPr="00CE11BA">
              <w:t>1</w:t>
            </w:r>
          </w:p>
        </w:tc>
        <w:tc>
          <w:tcPr>
            <w:tcW w:w="517" w:type="pct"/>
            <w:shd w:val="clear" w:color="auto" w:fill="auto"/>
          </w:tcPr>
          <w:p w:rsidR="007A5128" w:rsidRPr="00CE11BA" w:rsidRDefault="007A5128" w:rsidP="007A5128">
            <w:pPr>
              <w:widowControl w:val="0"/>
            </w:pPr>
            <w:r w:rsidRPr="00CE11BA">
              <w:t>08:10</w:t>
            </w:r>
          </w:p>
        </w:tc>
        <w:tc>
          <w:tcPr>
            <w:tcW w:w="518" w:type="pct"/>
            <w:shd w:val="clear" w:color="auto" w:fill="auto"/>
          </w:tcPr>
          <w:p w:rsidR="007A5128" w:rsidRPr="00CE11BA" w:rsidRDefault="007A5128" w:rsidP="007A5128">
            <w:pPr>
              <w:widowControl w:val="0"/>
            </w:pPr>
            <w:r w:rsidRPr="00CE11BA">
              <w:t>18:25</w:t>
            </w:r>
          </w:p>
        </w:tc>
        <w:tc>
          <w:tcPr>
            <w:tcW w:w="873" w:type="pct"/>
            <w:shd w:val="clear" w:color="auto" w:fill="auto"/>
          </w:tcPr>
          <w:p w:rsidR="007A5128" w:rsidRPr="00CE11BA" w:rsidRDefault="007A5128" w:rsidP="007A5128">
            <w:r w:rsidRPr="00CE11BA">
              <w:t>М3</w:t>
            </w:r>
          </w:p>
          <w:p w:rsidR="007A5128" w:rsidRPr="00CE11BA" w:rsidRDefault="007A5128" w:rsidP="007A5128">
            <w:r w:rsidRPr="00CE11BA">
              <w:t>(не менее 17/53)</w:t>
            </w:r>
          </w:p>
        </w:tc>
      </w:tr>
      <w:tr w:rsidR="007A5128" w:rsidRPr="00447F38" w:rsidTr="007A5128">
        <w:tc>
          <w:tcPr>
            <w:tcW w:w="270" w:type="pct"/>
            <w:shd w:val="clear" w:color="auto" w:fill="auto"/>
          </w:tcPr>
          <w:p w:rsidR="007A5128" w:rsidRPr="00CE11BA" w:rsidRDefault="007A5128" w:rsidP="007A5128">
            <w:r w:rsidRPr="00CE11BA">
              <w:t>130</w:t>
            </w:r>
          </w:p>
        </w:tc>
        <w:tc>
          <w:tcPr>
            <w:tcW w:w="1035" w:type="pct"/>
            <w:shd w:val="clear" w:color="auto" w:fill="auto"/>
          </w:tcPr>
          <w:p w:rsidR="007A5128" w:rsidRPr="00CE11BA" w:rsidRDefault="007A5128" w:rsidP="007A5128">
            <w:r w:rsidRPr="00CE11BA">
              <w:t>Ангарск (автостанция) – кладбище «Березовая роща»:</w:t>
            </w:r>
          </w:p>
          <w:p w:rsidR="007A5128" w:rsidRPr="00CE11BA" w:rsidRDefault="007A5128" w:rsidP="007A5128">
            <w:r w:rsidRPr="00CE11BA">
              <w:t xml:space="preserve">автостанция, Техникум, </w:t>
            </w:r>
          </w:p>
          <w:p w:rsidR="007A5128" w:rsidRPr="00CE11BA" w:rsidRDefault="007A5128" w:rsidP="007A5128">
            <w:r w:rsidRPr="00CE11BA">
              <w:t xml:space="preserve">Музей часов, ТК «Центр», </w:t>
            </w:r>
          </w:p>
          <w:p w:rsidR="007A5128" w:rsidRPr="00CE11BA" w:rsidRDefault="007A5128" w:rsidP="007A5128">
            <w:r w:rsidRPr="00CE11BA">
              <w:t xml:space="preserve">95 квартал, 29 микрорайон, </w:t>
            </w:r>
          </w:p>
          <w:p w:rsidR="007A5128" w:rsidRPr="00CE11BA" w:rsidRDefault="007A5128" w:rsidP="007A5128">
            <w:r w:rsidRPr="00CE11BA">
              <w:t xml:space="preserve">Узел связи, 12 микрорайон, </w:t>
            </w:r>
          </w:p>
          <w:p w:rsidR="007A5128" w:rsidRPr="00CE11BA" w:rsidRDefault="007A5128" w:rsidP="007A5128">
            <w:r w:rsidRPr="00CE11BA">
              <w:t xml:space="preserve">11 микрорайон, ул. Енисейская, </w:t>
            </w:r>
          </w:p>
          <w:p w:rsidR="007A5128" w:rsidRPr="00CE11BA" w:rsidRDefault="007A5128" w:rsidP="007A5128">
            <w:r w:rsidRPr="00CE11BA">
              <w:t xml:space="preserve">179 квартал, СК «Ермак», </w:t>
            </w:r>
          </w:p>
          <w:p w:rsidR="007A5128" w:rsidRPr="00CE11BA" w:rsidRDefault="007A5128" w:rsidP="007A5128">
            <w:r w:rsidRPr="00CE11BA">
              <w:t xml:space="preserve">211 квартал, СНТ «Утес», </w:t>
            </w:r>
          </w:p>
          <w:p w:rsidR="007A5128" w:rsidRPr="00CE11BA" w:rsidRDefault="007A5128" w:rsidP="007A5128">
            <w:r w:rsidRPr="00CE11BA">
              <w:t>СНТ «Родник»,  кладбище «Березовая роща»</w:t>
            </w:r>
          </w:p>
        </w:tc>
        <w:tc>
          <w:tcPr>
            <w:tcW w:w="511" w:type="pct"/>
            <w:shd w:val="clear" w:color="auto" w:fill="auto"/>
          </w:tcPr>
          <w:p w:rsidR="007A5128" w:rsidRPr="00CE11BA" w:rsidRDefault="007A5128" w:rsidP="007A5128">
            <w:pPr>
              <w:ind w:left="-79"/>
            </w:pPr>
            <w:r w:rsidRPr="00CE11BA">
              <w:t>18,2</w:t>
            </w:r>
          </w:p>
        </w:tc>
        <w:tc>
          <w:tcPr>
            <w:tcW w:w="427" w:type="pct"/>
          </w:tcPr>
          <w:p w:rsidR="007A5128" w:rsidRPr="00CE11BA" w:rsidRDefault="007A5128" w:rsidP="007A5128">
            <w:r w:rsidRPr="00CE11BA">
              <w:t>апрель-май</w:t>
            </w:r>
          </w:p>
        </w:tc>
        <w:tc>
          <w:tcPr>
            <w:tcW w:w="317" w:type="pct"/>
            <w:shd w:val="clear" w:color="auto" w:fill="auto"/>
          </w:tcPr>
          <w:p w:rsidR="007A5128" w:rsidRPr="00CE11BA" w:rsidRDefault="007A5128" w:rsidP="007A5128">
            <w:r w:rsidRPr="00CE11BA">
              <w:t>6</w:t>
            </w:r>
          </w:p>
        </w:tc>
        <w:tc>
          <w:tcPr>
            <w:tcW w:w="532" w:type="pct"/>
          </w:tcPr>
          <w:p w:rsidR="007A5128" w:rsidRPr="00CE11BA" w:rsidRDefault="007A5128" w:rsidP="007A5128">
            <w:pPr>
              <w:widowControl w:val="0"/>
            </w:pPr>
            <w:r w:rsidRPr="00CE11BA">
              <w:t>1</w:t>
            </w:r>
          </w:p>
        </w:tc>
        <w:tc>
          <w:tcPr>
            <w:tcW w:w="517" w:type="pct"/>
            <w:shd w:val="clear" w:color="auto" w:fill="auto"/>
          </w:tcPr>
          <w:p w:rsidR="007A5128" w:rsidRPr="00CE11BA" w:rsidRDefault="007A5128" w:rsidP="007A5128">
            <w:pPr>
              <w:widowControl w:val="0"/>
            </w:pPr>
            <w:r w:rsidRPr="00CE11BA">
              <w:t>11:25</w:t>
            </w:r>
          </w:p>
        </w:tc>
        <w:tc>
          <w:tcPr>
            <w:tcW w:w="518" w:type="pct"/>
            <w:shd w:val="clear" w:color="auto" w:fill="auto"/>
          </w:tcPr>
          <w:p w:rsidR="007A5128" w:rsidRPr="00CE11BA" w:rsidRDefault="007A5128" w:rsidP="007A5128">
            <w:pPr>
              <w:widowControl w:val="0"/>
            </w:pPr>
            <w:r w:rsidRPr="00CE11BA">
              <w:t>16:45</w:t>
            </w:r>
          </w:p>
        </w:tc>
        <w:tc>
          <w:tcPr>
            <w:tcW w:w="873" w:type="pct"/>
            <w:shd w:val="clear" w:color="auto" w:fill="auto"/>
          </w:tcPr>
          <w:p w:rsidR="007A5128" w:rsidRPr="00CE11BA" w:rsidRDefault="007A5128" w:rsidP="007A5128">
            <w:r w:rsidRPr="00CE11BA">
              <w:t>М3</w:t>
            </w:r>
          </w:p>
          <w:p w:rsidR="007A5128" w:rsidRPr="00CE11BA" w:rsidRDefault="007A5128" w:rsidP="007A5128">
            <w:r w:rsidRPr="00CE11BA">
              <w:t>(не менее 20/100)</w:t>
            </w:r>
          </w:p>
        </w:tc>
      </w:tr>
      <w:tr w:rsidR="007A5128" w:rsidRPr="00447F38" w:rsidTr="007A5128">
        <w:tc>
          <w:tcPr>
            <w:tcW w:w="270" w:type="pct"/>
            <w:shd w:val="clear" w:color="auto" w:fill="auto"/>
          </w:tcPr>
          <w:p w:rsidR="007A5128" w:rsidRPr="00CE11BA" w:rsidRDefault="007A5128" w:rsidP="007A5128">
            <w:r w:rsidRPr="00CE11BA">
              <w:t>131</w:t>
            </w:r>
          </w:p>
        </w:tc>
        <w:tc>
          <w:tcPr>
            <w:tcW w:w="1035" w:type="pct"/>
            <w:shd w:val="clear" w:color="auto" w:fill="auto"/>
          </w:tcPr>
          <w:p w:rsidR="007A5128" w:rsidRPr="00CE11BA" w:rsidRDefault="007A5128" w:rsidP="007A5128">
            <w:r w:rsidRPr="00CE11BA">
              <w:t>«Чайковского – СНТ «Аэлита»:</w:t>
            </w:r>
          </w:p>
          <w:p w:rsidR="007A5128" w:rsidRPr="00CE11BA" w:rsidRDefault="007A5128" w:rsidP="007A5128">
            <w:r w:rsidRPr="00CE11BA">
              <w:t>Дом книги, 85 квартал,</w:t>
            </w:r>
          </w:p>
          <w:p w:rsidR="007A5128" w:rsidRPr="00CE11BA" w:rsidRDefault="007A5128" w:rsidP="007A5128">
            <w:r w:rsidRPr="00CE11BA">
              <w:t>82 квартал, 95 квартал,</w:t>
            </w:r>
          </w:p>
          <w:p w:rsidR="007A5128" w:rsidRPr="00CE11BA" w:rsidRDefault="007A5128" w:rsidP="007A5128">
            <w:r w:rsidRPr="00CE11BA">
              <w:lastRenderedPageBreak/>
              <w:t xml:space="preserve">Студенческая, Узел связи, </w:t>
            </w:r>
          </w:p>
          <w:p w:rsidR="007A5128" w:rsidRPr="00CE11BA" w:rsidRDefault="007A5128" w:rsidP="007A5128">
            <w:r w:rsidRPr="00CE11BA">
              <w:t>12 микрорайон, 11 микрорайон,</w:t>
            </w:r>
          </w:p>
          <w:p w:rsidR="007A5128" w:rsidRPr="00CE11BA" w:rsidRDefault="007A5128" w:rsidP="007A5128">
            <w:r w:rsidRPr="00CE11BA">
              <w:t>ул. Социалистическая, «Спорт-сервис», 22 микрорайон,</w:t>
            </w:r>
          </w:p>
          <w:p w:rsidR="007A5128" w:rsidRPr="00CE11BA" w:rsidRDefault="007A5128" w:rsidP="007A5128">
            <w:r w:rsidRPr="00CE11BA">
              <w:t>магазин «Заря», СНТ «Аэлита»</w:t>
            </w:r>
          </w:p>
        </w:tc>
        <w:tc>
          <w:tcPr>
            <w:tcW w:w="511" w:type="pct"/>
            <w:shd w:val="clear" w:color="auto" w:fill="auto"/>
          </w:tcPr>
          <w:p w:rsidR="007A5128" w:rsidRPr="00CE11BA" w:rsidRDefault="007A5128" w:rsidP="007A5128">
            <w:pPr>
              <w:ind w:left="-79"/>
            </w:pPr>
            <w:r w:rsidRPr="00CE11BA">
              <w:lastRenderedPageBreak/>
              <w:t>10,2</w:t>
            </w:r>
          </w:p>
        </w:tc>
        <w:tc>
          <w:tcPr>
            <w:tcW w:w="427" w:type="pct"/>
          </w:tcPr>
          <w:p w:rsidR="007A5128" w:rsidRPr="00CE11BA" w:rsidRDefault="007A5128" w:rsidP="007A5128">
            <w:r>
              <w:t>с</w:t>
            </w:r>
            <w:r w:rsidRPr="00CE11BA">
              <w:t xml:space="preserve"> 01 мая по 30 сентября</w:t>
            </w:r>
          </w:p>
        </w:tc>
        <w:tc>
          <w:tcPr>
            <w:tcW w:w="317" w:type="pct"/>
            <w:shd w:val="clear" w:color="auto" w:fill="auto"/>
          </w:tcPr>
          <w:p w:rsidR="007A5128" w:rsidRPr="00CE11BA" w:rsidRDefault="007A5128" w:rsidP="007A5128">
            <w:r w:rsidRPr="00CE11BA">
              <w:t>4</w:t>
            </w:r>
          </w:p>
        </w:tc>
        <w:tc>
          <w:tcPr>
            <w:tcW w:w="532" w:type="pct"/>
          </w:tcPr>
          <w:p w:rsidR="007A5128" w:rsidRPr="00CE11BA" w:rsidRDefault="007A5128" w:rsidP="007A5128">
            <w:pPr>
              <w:widowControl w:val="0"/>
            </w:pPr>
            <w:r w:rsidRPr="00CE11BA">
              <w:t>1</w:t>
            </w:r>
          </w:p>
        </w:tc>
        <w:tc>
          <w:tcPr>
            <w:tcW w:w="517" w:type="pct"/>
            <w:shd w:val="clear" w:color="auto" w:fill="auto"/>
          </w:tcPr>
          <w:p w:rsidR="007A5128" w:rsidRPr="00CE11BA" w:rsidRDefault="007A5128" w:rsidP="007A5128">
            <w:pPr>
              <w:widowControl w:val="0"/>
            </w:pPr>
            <w:r>
              <w:t>08:30</w:t>
            </w:r>
          </w:p>
        </w:tc>
        <w:tc>
          <w:tcPr>
            <w:tcW w:w="518" w:type="pct"/>
            <w:shd w:val="clear" w:color="auto" w:fill="auto"/>
          </w:tcPr>
          <w:p w:rsidR="007A5128" w:rsidRPr="00CE11BA" w:rsidRDefault="007A5128" w:rsidP="007A5128">
            <w:pPr>
              <w:widowControl w:val="0"/>
            </w:pPr>
            <w:r>
              <w:t>19:30</w:t>
            </w:r>
          </w:p>
        </w:tc>
        <w:tc>
          <w:tcPr>
            <w:tcW w:w="873" w:type="pct"/>
            <w:shd w:val="clear" w:color="auto" w:fill="auto"/>
          </w:tcPr>
          <w:p w:rsidR="007A5128" w:rsidRPr="00CE11BA" w:rsidRDefault="007A5128" w:rsidP="007A5128">
            <w:r w:rsidRPr="00CE11BA">
              <w:t>М3</w:t>
            </w:r>
          </w:p>
          <w:p w:rsidR="007A5128" w:rsidRPr="00CE11BA" w:rsidRDefault="007A5128" w:rsidP="007A5128">
            <w:r w:rsidRPr="00CE11BA">
              <w:t xml:space="preserve"> (не менее 17/53)</w:t>
            </w:r>
          </w:p>
        </w:tc>
      </w:tr>
    </w:tbl>
    <w:p w:rsidR="007A5128" w:rsidRDefault="007A5128" w:rsidP="007A5128">
      <w:pPr>
        <w:ind w:firstLine="709"/>
        <w:jc w:val="both"/>
        <w:rPr>
          <w:rFonts w:eastAsia="Batang"/>
          <w:color w:val="000000"/>
          <w:sz w:val="24"/>
          <w:szCs w:val="24"/>
        </w:rPr>
      </w:pPr>
    </w:p>
    <w:p w:rsidR="007A5128" w:rsidRPr="00CE11BA" w:rsidRDefault="007A5128" w:rsidP="007A5128">
      <w:pPr>
        <w:ind w:firstLine="709"/>
        <w:jc w:val="both"/>
        <w:rPr>
          <w:sz w:val="24"/>
          <w:szCs w:val="24"/>
        </w:rPr>
      </w:pPr>
      <w:r w:rsidRPr="00133BEB">
        <w:rPr>
          <w:rFonts w:eastAsia="Batang"/>
          <w:color w:val="000000"/>
          <w:sz w:val="24"/>
          <w:szCs w:val="24"/>
        </w:rPr>
        <w:t xml:space="preserve">Перевозка </w:t>
      </w:r>
      <w:r>
        <w:rPr>
          <w:rFonts w:eastAsia="Batang"/>
          <w:color w:val="000000"/>
          <w:sz w:val="24"/>
          <w:szCs w:val="24"/>
        </w:rPr>
        <w:t>пассажиров и багажа</w:t>
      </w:r>
      <w:r w:rsidRPr="00133BEB">
        <w:rPr>
          <w:rFonts w:eastAsia="Batang"/>
          <w:color w:val="000000"/>
          <w:sz w:val="24"/>
          <w:szCs w:val="24"/>
        </w:rPr>
        <w:t xml:space="preserve"> </w:t>
      </w:r>
      <w:r>
        <w:rPr>
          <w:rFonts w:eastAsia="Batang"/>
          <w:color w:val="000000"/>
          <w:sz w:val="24"/>
          <w:szCs w:val="24"/>
        </w:rPr>
        <w:t xml:space="preserve">по маршрутам </w:t>
      </w:r>
      <w:r>
        <w:rPr>
          <w:sz w:val="24"/>
          <w:szCs w:val="24"/>
        </w:rPr>
        <w:t>№ 101 «Ангарск – СНТ «Ясная поляна», № 103 «Ангарск – д. Зуй – п. Мегет – д. </w:t>
      </w:r>
      <w:proofErr w:type="spellStart"/>
      <w:r>
        <w:rPr>
          <w:sz w:val="24"/>
          <w:szCs w:val="24"/>
        </w:rPr>
        <w:t>Шароны</w:t>
      </w:r>
      <w:proofErr w:type="spellEnd"/>
      <w:r>
        <w:rPr>
          <w:sz w:val="24"/>
          <w:szCs w:val="24"/>
        </w:rPr>
        <w:t xml:space="preserve">», № 108 «Ангарск – СНТ «Лесная поляна», </w:t>
      </w:r>
      <w:r w:rsidRPr="009423A3">
        <w:rPr>
          <w:sz w:val="24"/>
          <w:szCs w:val="24"/>
        </w:rPr>
        <w:t>№ 109 «Ангарск – СНТ «</w:t>
      </w:r>
      <w:r>
        <w:rPr>
          <w:sz w:val="24"/>
          <w:szCs w:val="24"/>
        </w:rPr>
        <w:t>Родник</w:t>
      </w:r>
      <w:r w:rsidRPr="009423A3">
        <w:rPr>
          <w:sz w:val="24"/>
          <w:szCs w:val="24"/>
        </w:rPr>
        <w:t>»</w:t>
      </w:r>
      <w:r>
        <w:rPr>
          <w:sz w:val="24"/>
          <w:szCs w:val="24"/>
        </w:rPr>
        <w:t>, № 110 «Ангарск – СНТ «Еловые ключи», № 117 «Ангарск – СНТ «</w:t>
      </w:r>
      <w:proofErr w:type="spellStart"/>
      <w:r>
        <w:rPr>
          <w:sz w:val="24"/>
          <w:szCs w:val="24"/>
        </w:rPr>
        <w:t>Васюки</w:t>
      </w:r>
      <w:proofErr w:type="spellEnd"/>
      <w:r>
        <w:rPr>
          <w:sz w:val="24"/>
          <w:szCs w:val="24"/>
        </w:rPr>
        <w:t xml:space="preserve">», № 118 «Ангарск – СНТ «Нива», № 122 «Ангарск – СНТ «Березовая роща»,  № 130 «Ангарск – кладбище «Березовая роща» </w:t>
      </w:r>
      <w:r w:rsidRPr="00CE11BA">
        <w:rPr>
          <w:sz w:val="24"/>
          <w:szCs w:val="24"/>
        </w:rPr>
        <w:t xml:space="preserve">осуществляется транспортными средствами категории «М3» вместимостью не менее 100/20 (общее число мест / в </w:t>
      </w:r>
      <w:proofErr w:type="spellStart"/>
      <w:r w:rsidRPr="00CE11BA">
        <w:rPr>
          <w:sz w:val="24"/>
          <w:szCs w:val="24"/>
        </w:rPr>
        <w:t>т.ч</w:t>
      </w:r>
      <w:proofErr w:type="spellEnd"/>
      <w:r w:rsidRPr="00CE11BA">
        <w:rPr>
          <w:sz w:val="24"/>
          <w:szCs w:val="24"/>
        </w:rPr>
        <w:t xml:space="preserve">. сидячих мест) по утвержденным в установленном порядке схемам и расписаниям маршрутов. </w:t>
      </w:r>
    </w:p>
    <w:p w:rsidR="007A5128" w:rsidRPr="00CE11BA" w:rsidRDefault="007A5128" w:rsidP="007A5128">
      <w:pPr>
        <w:ind w:firstLine="709"/>
        <w:jc w:val="both"/>
        <w:rPr>
          <w:sz w:val="24"/>
          <w:szCs w:val="24"/>
        </w:rPr>
      </w:pPr>
      <w:r w:rsidRPr="00CE11BA">
        <w:rPr>
          <w:sz w:val="24"/>
          <w:szCs w:val="24"/>
        </w:rPr>
        <w:t xml:space="preserve">Перевозка пассажиров и багажа по маршрутам </w:t>
      </w:r>
      <w:r>
        <w:rPr>
          <w:sz w:val="24"/>
          <w:szCs w:val="24"/>
        </w:rPr>
        <w:t xml:space="preserve">№ 112 «Ангарск – СНТ Таежное-2», № 114 «Ангарск – СНТ «Электротехник»,  № 123 «Ангарск – СНТ «Остров Ясачный», маршрут № 131 «ул. Чайковского – СНТ «Аэлита» </w:t>
      </w:r>
      <w:r w:rsidRPr="00CE11BA">
        <w:rPr>
          <w:sz w:val="24"/>
          <w:szCs w:val="24"/>
        </w:rPr>
        <w:t xml:space="preserve">осуществляется транспортными средствами категории «М3» вместимостью не менее 53/17 (общее число мест / в </w:t>
      </w:r>
      <w:proofErr w:type="spellStart"/>
      <w:r w:rsidRPr="00CE11BA">
        <w:rPr>
          <w:sz w:val="24"/>
          <w:szCs w:val="24"/>
        </w:rPr>
        <w:t>т.ч</w:t>
      </w:r>
      <w:proofErr w:type="spellEnd"/>
      <w:r w:rsidRPr="00CE11BA">
        <w:rPr>
          <w:sz w:val="24"/>
          <w:szCs w:val="24"/>
        </w:rPr>
        <w:t xml:space="preserve">. сидячих мест) по утвержденным в установленном порядке схемам и расписаниям маршрутов. </w:t>
      </w:r>
    </w:p>
    <w:p w:rsidR="007A5128" w:rsidRPr="00CE11BA" w:rsidRDefault="007A5128" w:rsidP="007A5128">
      <w:pPr>
        <w:ind w:firstLine="709"/>
        <w:jc w:val="both"/>
        <w:rPr>
          <w:sz w:val="24"/>
          <w:szCs w:val="24"/>
        </w:rPr>
      </w:pPr>
      <w:r w:rsidRPr="00CE11BA">
        <w:rPr>
          <w:sz w:val="24"/>
          <w:szCs w:val="24"/>
        </w:rPr>
        <w:t xml:space="preserve">Перевозка пассажиров и багажа по маршрутам </w:t>
      </w:r>
      <w:r w:rsidRPr="00523AC3">
        <w:rPr>
          <w:sz w:val="24"/>
          <w:szCs w:val="24"/>
        </w:rPr>
        <w:t xml:space="preserve">№ 1 «Микрорайон Цементный </w:t>
      </w:r>
      <w:r>
        <w:rPr>
          <w:sz w:val="24"/>
          <w:szCs w:val="24"/>
        </w:rPr>
        <w:t xml:space="preserve">(микрорайон Строитель) </w:t>
      </w:r>
      <w:r w:rsidRPr="00523AC3">
        <w:rPr>
          <w:sz w:val="24"/>
          <w:szCs w:val="24"/>
        </w:rPr>
        <w:t xml:space="preserve">– </w:t>
      </w:r>
      <w:r>
        <w:rPr>
          <w:sz w:val="24"/>
          <w:szCs w:val="24"/>
        </w:rPr>
        <w:t>парк Строителей</w:t>
      </w:r>
      <w:r w:rsidRPr="00523AC3">
        <w:rPr>
          <w:sz w:val="24"/>
          <w:szCs w:val="24"/>
        </w:rPr>
        <w:t>» и</w:t>
      </w:r>
      <w:r w:rsidRPr="00CE11BA">
        <w:rPr>
          <w:sz w:val="24"/>
          <w:szCs w:val="24"/>
        </w:rPr>
        <w:t xml:space="preserve"> </w:t>
      </w:r>
      <w:r w:rsidRPr="006C6964">
        <w:rPr>
          <w:sz w:val="24"/>
          <w:szCs w:val="24"/>
        </w:rPr>
        <w:t>№ 5 «Автостанция – микрорайон Юго-Восточный»</w:t>
      </w:r>
      <w:r>
        <w:rPr>
          <w:sz w:val="24"/>
          <w:szCs w:val="24"/>
        </w:rPr>
        <w:t xml:space="preserve"> </w:t>
      </w:r>
      <w:r w:rsidRPr="00CE11BA">
        <w:rPr>
          <w:sz w:val="24"/>
          <w:szCs w:val="24"/>
        </w:rPr>
        <w:t xml:space="preserve">осуществляется транспортными средствами категории «М3» вместимостью не менее 23/70 (общее число мест / в </w:t>
      </w:r>
      <w:proofErr w:type="spellStart"/>
      <w:r w:rsidRPr="00CE11BA">
        <w:rPr>
          <w:sz w:val="24"/>
          <w:szCs w:val="24"/>
        </w:rPr>
        <w:t>т.ч</w:t>
      </w:r>
      <w:proofErr w:type="spellEnd"/>
      <w:r w:rsidRPr="00CE11BA">
        <w:rPr>
          <w:sz w:val="24"/>
          <w:szCs w:val="24"/>
        </w:rPr>
        <w:t xml:space="preserve">. сидячих мест) по утвержденным в установленном порядке схемам и расписаниям маршрутов. </w:t>
      </w:r>
    </w:p>
    <w:p w:rsidR="007A5128" w:rsidRPr="002525CE" w:rsidRDefault="007A5128" w:rsidP="007A5128">
      <w:pPr>
        <w:tabs>
          <w:tab w:val="left" w:pos="1276"/>
        </w:tabs>
        <w:ind w:firstLine="709"/>
        <w:jc w:val="both"/>
        <w:rPr>
          <w:sz w:val="24"/>
          <w:szCs w:val="24"/>
        </w:rPr>
      </w:pPr>
      <w:r w:rsidRPr="002525CE">
        <w:rPr>
          <w:sz w:val="24"/>
          <w:szCs w:val="24"/>
        </w:rPr>
        <w:t>Перевозка пассажиров и багажа по маршрутам осуществляется по тарифам, установленным в соответствии с действующим законодательством.</w:t>
      </w:r>
    </w:p>
    <w:p w:rsidR="007A5128" w:rsidRPr="00CE11BA" w:rsidRDefault="007A5128" w:rsidP="007A5128">
      <w:pPr>
        <w:ind w:firstLine="708"/>
        <w:jc w:val="both"/>
        <w:rPr>
          <w:sz w:val="24"/>
          <w:szCs w:val="24"/>
        </w:rPr>
      </w:pPr>
      <w:r w:rsidRPr="002525CE">
        <w:rPr>
          <w:sz w:val="24"/>
          <w:szCs w:val="24"/>
        </w:rPr>
        <w:t>Контроль выполнения расписания</w:t>
      </w:r>
      <w:r w:rsidRPr="00CE11BA">
        <w:rPr>
          <w:sz w:val="24"/>
          <w:szCs w:val="24"/>
        </w:rPr>
        <w:t xml:space="preserve"> движения транспортных средств с использованием аппаратуры спутниковой навигации ГЛОНАСС или ГЛОНАСС/GPS. </w:t>
      </w:r>
    </w:p>
    <w:p w:rsidR="007A5128" w:rsidRPr="005A4591" w:rsidRDefault="007A5128" w:rsidP="007A5128">
      <w:pPr>
        <w:widowControl w:val="0"/>
        <w:ind w:firstLine="708"/>
        <w:jc w:val="both"/>
        <w:rPr>
          <w:sz w:val="24"/>
          <w:szCs w:val="24"/>
        </w:rPr>
      </w:pPr>
      <w:r w:rsidRPr="005A4591">
        <w:rPr>
          <w:sz w:val="24"/>
          <w:szCs w:val="24"/>
        </w:rPr>
        <w:t>Исполн</w:t>
      </w:r>
      <w:r>
        <w:rPr>
          <w:sz w:val="24"/>
          <w:szCs w:val="24"/>
        </w:rPr>
        <w:t>ение</w:t>
      </w:r>
      <w:r w:rsidRPr="005A4591">
        <w:rPr>
          <w:sz w:val="24"/>
          <w:szCs w:val="24"/>
        </w:rPr>
        <w:t xml:space="preserve"> услови</w:t>
      </w:r>
      <w:r>
        <w:rPr>
          <w:sz w:val="24"/>
          <w:szCs w:val="24"/>
        </w:rPr>
        <w:t>й</w:t>
      </w:r>
      <w:r w:rsidRPr="005A4591">
        <w:rPr>
          <w:sz w:val="24"/>
          <w:szCs w:val="24"/>
        </w:rPr>
        <w:t xml:space="preserve"> Договора лично: не допускается перемена Перевозчика, за исключением случаев, если новый исполнитель является правопреемником Перевозчика вследствие реорганизации юридического лица в форме преобразования, слияния или присоединения.</w:t>
      </w:r>
    </w:p>
    <w:p w:rsidR="007A5128" w:rsidRPr="002525CE" w:rsidRDefault="007A5128" w:rsidP="007A5128">
      <w:pPr>
        <w:ind w:firstLine="708"/>
        <w:jc w:val="both"/>
        <w:rPr>
          <w:sz w:val="24"/>
          <w:szCs w:val="24"/>
        </w:rPr>
      </w:pPr>
    </w:p>
    <w:p w:rsidR="007A5128" w:rsidRPr="002525CE" w:rsidRDefault="007A5128" w:rsidP="007A5128">
      <w:pPr>
        <w:pStyle w:val="aff6"/>
        <w:spacing w:before="0" w:beforeAutospacing="0" w:after="0" w:afterAutospacing="0" w:line="285" w:lineRule="atLeast"/>
        <w:ind w:firstLine="708"/>
      </w:pPr>
      <w:r w:rsidRPr="002525CE">
        <w:t>Обеспечение заявки: не требуется.</w:t>
      </w:r>
    </w:p>
    <w:p w:rsidR="007A5128" w:rsidRPr="002525CE" w:rsidRDefault="007A5128" w:rsidP="007A5128">
      <w:pPr>
        <w:pStyle w:val="aff6"/>
        <w:spacing w:before="0" w:beforeAutospacing="0" w:after="0" w:afterAutospacing="0" w:line="285" w:lineRule="atLeast"/>
      </w:pPr>
    </w:p>
    <w:p w:rsidR="007A5128" w:rsidRPr="002525CE" w:rsidRDefault="007A5128" w:rsidP="007A5128">
      <w:pPr>
        <w:pStyle w:val="aff6"/>
        <w:spacing w:before="0" w:beforeAutospacing="0" w:after="0" w:afterAutospacing="0" w:line="285" w:lineRule="atLeast"/>
      </w:pPr>
    </w:p>
    <w:p w:rsidR="007A5128" w:rsidRPr="002525CE" w:rsidRDefault="007A5128" w:rsidP="007A5128">
      <w:pPr>
        <w:jc w:val="both"/>
        <w:rPr>
          <w:rFonts w:ascii="Calibri" w:hAnsi="Calibri"/>
          <w:sz w:val="22"/>
          <w:szCs w:val="22"/>
        </w:rPr>
      </w:pPr>
      <w:r w:rsidRPr="002525CE">
        <w:rPr>
          <w:sz w:val="24"/>
          <w:szCs w:val="24"/>
        </w:rPr>
        <w:t>Мэр Ангарского городского округа                                                                                                                                                                      С.А. Петров</w:t>
      </w:r>
    </w:p>
    <w:p w:rsidR="00C00C0C" w:rsidRDefault="00C00C0C"/>
    <w:sectPr w:rsidR="00C00C0C" w:rsidSect="007A5128">
      <w:pgSz w:w="16838" w:h="11906" w:orient="landscape"/>
      <w:pgMar w:top="1701"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4181" w:rsidRDefault="00E84181" w:rsidP="007A5128">
      <w:r>
        <w:separator/>
      </w:r>
    </w:p>
  </w:endnote>
  <w:endnote w:type="continuationSeparator" w:id="0">
    <w:p w:rsidR="00E84181" w:rsidRDefault="00E84181" w:rsidP="007A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128" w:rsidRDefault="007A5128" w:rsidP="007A5128">
    <w:pPr>
      <w:pStyle w:val="af8"/>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7A5128" w:rsidRDefault="007A5128">
    <w:pPr>
      <w:pStyle w:val="a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128" w:rsidRDefault="007A5128" w:rsidP="007A5128">
    <w:pPr>
      <w:pStyle w:val="af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128" w:rsidRDefault="007A5128" w:rsidP="007A5128">
    <w:pPr>
      <w:pStyle w:val="af8"/>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4181" w:rsidRDefault="00E84181" w:rsidP="007A5128">
      <w:r>
        <w:separator/>
      </w:r>
    </w:p>
  </w:footnote>
  <w:footnote w:type="continuationSeparator" w:id="0">
    <w:p w:rsidR="00E84181" w:rsidRDefault="00E84181" w:rsidP="007A5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128" w:rsidRDefault="007A5128" w:rsidP="007A5128">
    <w:pPr>
      <w:pStyle w:val="aff"/>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7A5128" w:rsidRDefault="007A5128">
    <w:pPr>
      <w:pStyle w:val="af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5128" w:rsidRDefault="007A512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A1887"/>
    <w:multiLevelType w:val="hybridMultilevel"/>
    <w:tmpl w:val="393ABC5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4F6542E"/>
    <w:multiLevelType w:val="hybridMultilevel"/>
    <w:tmpl w:val="1B12E27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C114B5"/>
    <w:multiLevelType w:val="multilevel"/>
    <w:tmpl w:val="193A430C"/>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b w:val="0"/>
        <w:color w:val="auto"/>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1364" w:hanging="108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444" w:hanging="2160"/>
      </w:pPr>
      <w:rPr>
        <w:rFonts w:hint="default"/>
      </w:rPr>
    </w:lvl>
    <w:lvl w:ilvl="8">
      <w:start w:val="1"/>
      <w:numFmt w:val="decimal"/>
      <w:isLgl/>
      <w:lvlText w:val="%1.%2.%3.%4.%5.%6.%7.%8.%9."/>
      <w:lvlJc w:val="left"/>
      <w:pPr>
        <w:ind w:left="2444" w:hanging="2160"/>
      </w:pPr>
      <w:rPr>
        <w:rFonts w:hint="default"/>
      </w:rPr>
    </w:lvl>
  </w:abstractNum>
  <w:abstractNum w:abstractNumId="3" w15:restartNumberingAfterBreak="0">
    <w:nsid w:val="1BA658E0"/>
    <w:multiLevelType w:val="multilevel"/>
    <w:tmpl w:val="E884A056"/>
    <w:lvl w:ilvl="0">
      <w:start w:val="1"/>
      <w:numFmt w:val="decimal"/>
      <w:lvlText w:val="%1."/>
      <w:lvlJc w:val="left"/>
      <w:pPr>
        <w:ind w:left="720" w:hanging="360"/>
      </w:pPr>
    </w:lvl>
    <w:lvl w:ilvl="1">
      <w:start w:val="1"/>
      <w:numFmt w:val="decimal"/>
      <w:isLgl/>
      <w:lvlText w:val="%1.%2."/>
      <w:lvlJc w:val="left"/>
      <w:pPr>
        <w:ind w:left="1909" w:hanging="1200"/>
      </w:pPr>
      <w:rPr>
        <w:rFonts w:hint="default"/>
        <w:b w:val="0"/>
        <w:sz w:val="24"/>
        <w:szCs w:val="24"/>
      </w:rPr>
    </w:lvl>
    <w:lvl w:ilvl="2">
      <w:start w:val="1"/>
      <w:numFmt w:val="decimal"/>
      <w:isLgl/>
      <w:lvlText w:val="%1.%2.%3."/>
      <w:lvlJc w:val="left"/>
      <w:pPr>
        <w:ind w:left="2193" w:hanging="1200"/>
      </w:pPr>
      <w:rPr>
        <w:rFonts w:hint="default"/>
        <w:sz w:val="24"/>
        <w:szCs w:val="24"/>
      </w:rPr>
    </w:lvl>
    <w:lvl w:ilvl="3">
      <w:start w:val="1"/>
      <w:numFmt w:val="decimal"/>
      <w:isLgl/>
      <w:lvlText w:val="%1.%2.%3.%4."/>
      <w:lvlJc w:val="left"/>
      <w:pPr>
        <w:ind w:left="2607" w:hanging="1200"/>
      </w:pPr>
      <w:rPr>
        <w:rFonts w:hint="default"/>
      </w:rPr>
    </w:lvl>
    <w:lvl w:ilvl="4">
      <w:start w:val="1"/>
      <w:numFmt w:val="decimal"/>
      <w:isLgl/>
      <w:lvlText w:val="%1.%2.%3.%4.%5."/>
      <w:lvlJc w:val="left"/>
      <w:pPr>
        <w:ind w:left="2956" w:hanging="1200"/>
      </w:pPr>
      <w:rPr>
        <w:rFonts w:hint="default"/>
      </w:rPr>
    </w:lvl>
    <w:lvl w:ilvl="5">
      <w:start w:val="1"/>
      <w:numFmt w:val="decimal"/>
      <w:isLgl/>
      <w:lvlText w:val="%1.%2.%3.%4.%5.%6."/>
      <w:lvlJc w:val="left"/>
      <w:pPr>
        <w:ind w:left="3305" w:hanging="120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1C0C3461"/>
    <w:multiLevelType w:val="hybridMultilevel"/>
    <w:tmpl w:val="15663AB0"/>
    <w:lvl w:ilvl="0" w:tplc="B97EA144">
      <w:start w:val="1"/>
      <w:numFmt w:val="russianLower"/>
      <w:lvlText w:val="%1)"/>
      <w:lvlJc w:val="left"/>
      <w:pPr>
        <w:ind w:left="1429" w:hanging="360"/>
      </w:pPr>
      <w:rPr>
        <w:rFonts w:hint="default"/>
      </w:rPr>
    </w:lvl>
    <w:lvl w:ilvl="1" w:tplc="EAAEA246">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796525C"/>
    <w:multiLevelType w:val="hybridMultilevel"/>
    <w:tmpl w:val="765E8FAE"/>
    <w:lvl w:ilvl="0" w:tplc="222EAFCC">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B16175A"/>
    <w:multiLevelType w:val="multilevel"/>
    <w:tmpl w:val="82A44BCA"/>
    <w:lvl w:ilvl="0">
      <w:start w:val="1"/>
      <w:numFmt w:val="decimal"/>
      <w:lvlText w:val="%1."/>
      <w:lvlJc w:val="left"/>
      <w:pPr>
        <w:ind w:left="1070" w:hanging="360"/>
      </w:pPr>
      <w:rPr>
        <w:rFonts w:hint="default"/>
        <w:sz w:val="24"/>
        <w:szCs w:val="24"/>
      </w:rPr>
    </w:lvl>
    <w:lvl w:ilvl="1">
      <w:start w:val="1"/>
      <w:numFmt w:val="decimal"/>
      <w:lvlText w:val="%1.%2."/>
      <w:lvlJc w:val="left"/>
      <w:pPr>
        <w:ind w:left="1502" w:hanging="432"/>
      </w:pPr>
      <w:rPr>
        <w:rFonts w:hint="default"/>
      </w:rPr>
    </w:lvl>
    <w:lvl w:ilvl="2">
      <w:start w:val="1"/>
      <w:numFmt w:val="decimal"/>
      <w:lvlText w:val="%1.%2.%3."/>
      <w:lvlJc w:val="left"/>
      <w:pPr>
        <w:ind w:left="1934" w:hanging="504"/>
      </w:pPr>
      <w:rPr>
        <w:rFonts w:hint="default"/>
      </w:rPr>
    </w:lvl>
    <w:lvl w:ilvl="3">
      <w:start w:val="1"/>
      <w:numFmt w:val="decimal"/>
      <w:lvlText w:val="%1.%2.%3.%4."/>
      <w:lvlJc w:val="left"/>
      <w:pPr>
        <w:ind w:left="2438" w:hanging="648"/>
      </w:pPr>
      <w:rPr>
        <w:rFonts w:hint="default"/>
      </w:rPr>
    </w:lvl>
    <w:lvl w:ilvl="4">
      <w:start w:val="1"/>
      <w:numFmt w:val="decimal"/>
      <w:lvlText w:val="%1.%2.%3.%4.%5."/>
      <w:lvlJc w:val="left"/>
      <w:pPr>
        <w:ind w:left="2942" w:hanging="792"/>
      </w:pPr>
      <w:rPr>
        <w:rFonts w:hint="default"/>
      </w:rPr>
    </w:lvl>
    <w:lvl w:ilvl="5">
      <w:start w:val="1"/>
      <w:numFmt w:val="decimal"/>
      <w:lvlText w:val="%1.%2.%3.%4.%5.%6."/>
      <w:lvlJc w:val="left"/>
      <w:pPr>
        <w:ind w:left="3446" w:hanging="936"/>
      </w:pPr>
      <w:rPr>
        <w:rFonts w:hint="default"/>
      </w:rPr>
    </w:lvl>
    <w:lvl w:ilvl="6">
      <w:start w:val="1"/>
      <w:numFmt w:val="decimal"/>
      <w:lvlText w:val="%1.%2.%3.%4.%5.%6.%7."/>
      <w:lvlJc w:val="left"/>
      <w:pPr>
        <w:ind w:left="3950" w:hanging="1080"/>
      </w:pPr>
      <w:rPr>
        <w:rFonts w:hint="default"/>
      </w:rPr>
    </w:lvl>
    <w:lvl w:ilvl="7">
      <w:start w:val="1"/>
      <w:numFmt w:val="decimal"/>
      <w:lvlText w:val="%1.%2.%3.%4.%5.%6.%7.%8."/>
      <w:lvlJc w:val="left"/>
      <w:pPr>
        <w:ind w:left="4454" w:hanging="1224"/>
      </w:pPr>
      <w:rPr>
        <w:rFonts w:hint="default"/>
      </w:rPr>
    </w:lvl>
    <w:lvl w:ilvl="8">
      <w:start w:val="1"/>
      <w:numFmt w:val="decimal"/>
      <w:lvlText w:val="%1.%2.%3.%4.%5.%6.%7.%8.%9."/>
      <w:lvlJc w:val="left"/>
      <w:pPr>
        <w:ind w:left="5030" w:hanging="1440"/>
      </w:pPr>
      <w:rPr>
        <w:rFonts w:hint="default"/>
      </w:rPr>
    </w:lvl>
  </w:abstractNum>
  <w:abstractNum w:abstractNumId="7" w15:restartNumberingAfterBreak="0">
    <w:nsid w:val="2F3841C4"/>
    <w:multiLevelType w:val="hybridMultilevel"/>
    <w:tmpl w:val="6AD4ABF6"/>
    <w:lvl w:ilvl="0" w:tplc="B97EA1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51902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858134C"/>
    <w:multiLevelType w:val="multilevel"/>
    <w:tmpl w:val="1B5E36B0"/>
    <w:lvl w:ilvl="0">
      <w:start w:val="1"/>
      <w:numFmt w:val="decimal"/>
      <w:pStyle w:val="1"/>
      <w:lvlText w:val="%1."/>
      <w:lvlJc w:val="left"/>
      <w:pPr>
        <w:tabs>
          <w:tab w:val="num" w:pos="1134"/>
        </w:tabs>
        <w:ind w:left="0" w:firstLine="709"/>
      </w:pPr>
      <w:rPr>
        <w:rFonts w:ascii="Times New Roman" w:hAnsi="Times New Roman" w:hint="default"/>
        <w:b w:val="0"/>
        <w:i w:val="0"/>
        <w:caps w:val="0"/>
        <w:strike w:val="0"/>
        <w:dstrike w:val="0"/>
        <w:vanish w:val="0"/>
        <w:color w:val="auto"/>
        <w:spacing w:val="0"/>
        <w:sz w:val="26"/>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color w:val="00000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color w:val="000000"/>
        <w:sz w:val="26"/>
        <w:vertAlign w:val="baseline"/>
      </w:rPr>
    </w:lvl>
    <w:lvl w:ilvl="6">
      <w:start w:val="1"/>
      <w:numFmt w:val="decimal"/>
      <w:lvlText w:val="%7."/>
      <w:lvlJc w:val="center"/>
      <w:pPr>
        <w:tabs>
          <w:tab w:val="num" w:pos="851"/>
        </w:tabs>
        <w:ind w:left="0" w:firstLine="0"/>
      </w:pPr>
      <w:rPr>
        <w:rFonts w:ascii="Times New Roman" w:hAnsi="Times New Roman" w:hint="default"/>
        <w:caps w:val="0"/>
        <w:strike w:val="0"/>
        <w:dstrike w:val="0"/>
        <w:vanish w:val="0"/>
        <w:color w:val="auto"/>
        <w:sz w:val="26"/>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color w:val="000000"/>
        <w:sz w:val="26"/>
        <w:vertAlign w:val="baseline"/>
      </w:rPr>
    </w:lvl>
  </w:abstractNum>
  <w:abstractNum w:abstractNumId="10" w15:restartNumberingAfterBreak="0">
    <w:nsid w:val="54591F2C"/>
    <w:multiLevelType w:val="hybridMultilevel"/>
    <w:tmpl w:val="AAFC208C"/>
    <w:lvl w:ilvl="0" w:tplc="04190011">
      <w:start w:val="1"/>
      <w:numFmt w:val="decimal"/>
      <w:lvlText w:val="%1)"/>
      <w:lvlJc w:val="left"/>
      <w:pPr>
        <w:ind w:left="1429" w:hanging="360"/>
      </w:pPr>
    </w:lvl>
    <w:lvl w:ilvl="1" w:tplc="ED56C1CC">
      <w:start w:val="1"/>
      <w:numFmt w:val="decimal"/>
      <w:lvlText w:val="%2."/>
      <w:lvlJc w:val="left"/>
      <w:pPr>
        <w:ind w:left="2149" w:hanging="360"/>
      </w:pPr>
      <w:rPr>
        <w:rFonts w:ascii="Times New Roman" w:hAnsi="Times New Roman" w:cs="Times New Roman" w:hint="default"/>
        <w:sz w:val="24"/>
        <w:szCs w:val="24"/>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55916FF8"/>
    <w:multiLevelType w:val="multilevel"/>
    <w:tmpl w:val="2976F084"/>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6"/>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color w:val="00000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0"/>
      <w:lvlText w:val="%6)"/>
      <w:lvlJc w:val="left"/>
      <w:pPr>
        <w:tabs>
          <w:tab w:val="num" w:pos="709"/>
        </w:tabs>
        <w:ind w:left="709" w:hanging="709"/>
      </w:pPr>
      <w:rPr>
        <w:rFonts w:ascii="Times New Roman" w:hAnsi="Times New Roman" w:hint="default"/>
        <w:b w:val="0"/>
        <w:i w:val="0"/>
        <w:caps w:val="0"/>
        <w:strike w:val="0"/>
        <w:dstrike w:val="0"/>
        <w:vanish w:val="0"/>
        <w:color w:val="00000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color w:val="00000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2" w15:restartNumberingAfterBreak="0">
    <w:nsid w:val="57D84EB9"/>
    <w:multiLevelType w:val="hybridMultilevel"/>
    <w:tmpl w:val="C57A6C9A"/>
    <w:lvl w:ilvl="0" w:tplc="11AE7D3A">
      <w:start w:val="1"/>
      <w:numFmt w:val="bullet"/>
      <w:lvlText w:val="-"/>
      <w:lvlJc w:val="left"/>
      <w:pPr>
        <w:ind w:left="2136" w:hanging="360"/>
      </w:pPr>
      <w:rPr>
        <w:rFonts w:ascii="Courier New" w:hAnsi="Courier New" w:hint="default"/>
        <w:b w:val="0"/>
        <w:i w:val="0"/>
        <w:caps w:val="0"/>
        <w:strike w:val="0"/>
        <w:dstrike w:val="0"/>
        <w:vanish w:val="0"/>
        <w:color w:val="auto"/>
        <w:sz w:val="26"/>
        <w:vertAlign w:val="baseline"/>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3" w15:restartNumberingAfterBreak="0">
    <w:nsid w:val="621E56ED"/>
    <w:multiLevelType w:val="hybridMultilevel"/>
    <w:tmpl w:val="1A86ED9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6D372728"/>
    <w:multiLevelType w:val="hybridMultilevel"/>
    <w:tmpl w:val="B18E1AB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6E8D6C1B"/>
    <w:multiLevelType w:val="hybridMultilevel"/>
    <w:tmpl w:val="2DC43DD4"/>
    <w:lvl w:ilvl="0" w:tplc="6AD864C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73D74FDB"/>
    <w:multiLevelType w:val="multilevel"/>
    <w:tmpl w:val="BA90C560"/>
    <w:styleLink w:val="1ai"/>
    <w:lvl w:ilvl="0">
      <w:start w:val="1"/>
      <w:numFmt w:val="decimal"/>
      <w:lvlText w:val="%1)"/>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1">
      <w:start w:val="1"/>
      <w:numFmt w:val="russianLower"/>
      <w:lvlText w:val="%2)"/>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750477E8"/>
    <w:multiLevelType w:val="hybridMultilevel"/>
    <w:tmpl w:val="051C66A4"/>
    <w:lvl w:ilvl="0" w:tplc="0D8AA93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7"/>
  </w:num>
  <w:num w:numId="2">
    <w:abstractNumId w:val="9"/>
  </w:num>
  <w:num w:numId="3">
    <w:abstractNumId w:val="16"/>
  </w:num>
  <w:num w:numId="4">
    <w:abstractNumId w:val="11"/>
  </w:num>
  <w:num w:numId="5">
    <w:abstractNumId w:val="6"/>
  </w:num>
  <w:num w:numId="6">
    <w:abstractNumId w:val="12"/>
  </w:num>
  <w:num w:numId="7">
    <w:abstractNumId w:val="4"/>
  </w:num>
  <w:num w:numId="8">
    <w:abstractNumId w:val="10"/>
  </w:num>
  <w:num w:numId="9">
    <w:abstractNumId w:val="1"/>
  </w:num>
  <w:num w:numId="10">
    <w:abstractNumId w:val="8"/>
  </w:num>
  <w:num w:numId="11">
    <w:abstractNumId w:val="5"/>
  </w:num>
  <w:num w:numId="12">
    <w:abstractNumId w:val="14"/>
  </w:num>
  <w:num w:numId="13">
    <w:abstractNumId w:val="13"/>
  </w:num>
  <w:num w:numId="14">
    <w:abstractNumId w:val="0"/>
  </w:num>
  <w:num w:numId="15">
    <w:abstractNumId w:val="3"/>
  </w:num>
  <w:num w:numId="16">
    <w:abstractNumId w:val="15"/>
  </w:num>
  <w:num w:numId="17">
    <w:abstractNumId w:val="7"/>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128"/>
    <w:rsid w:val="002A728D"/>
    <w:rsid w:val="003E3E35"/>
    <w:rsid w:val="00547C15"/>
    <w:rsid w:val="007A5128"/>
    <w:rsid w:val="008833EB"/>
    <w:rsid w:val="00A13615"/>
    <w:rsid w:val="00BE34FE"/>
    <w:rsid w:val="00C00C0C"/>
    <w:rsid w:val="00E84181"/>
    <w:rsid w:val="00F61E4D"/>
    <w:rsid w:val="00FC36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19BE7F-510E-4F24-AEC5-5974EBD1C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7A5128"/>
    <w:rPr>
      <w:rFonts w:eastAsia="Times New Roman"/>
    </w:rPr>
  </w:style>
  <w:style w:type="paragraph" w:styleId="14">
    <w:name w:val="heading 1"/>
    <w:basedOn w:val="a1"/>
    <w:next w:val="a1"/>
    <w:link w:val="15"/>
    <w:uiPriority w:val="9"/>
    <w:qFormat/>
    <w:rsid w:val="008833EB"/>
    <w:pPr>
      <w:keepNext/>
      <w:keepLines/>
      <w:spacing w:before="480"/>
      <w:outlineLvl w:val="0"/>
    </w:pPr>
    <w:rPr>
      <w:rFonts w:ascii="Cambria" w:hAnsi="Cambria"/>
      <w:b/>
      <w:bCs/>
      <w:color w:val="21798E"/>
      <w:sz w:val="28"/>
      <w:szCs w:val="28"/>
    </w:rPr>
  </w:style>
  <w:style w:type="paragraph" w:styleId="2">
    <w:name w:val="heading 2"/>
    <w:basedOn w:val="a1"/>
    <w:next w:val="a1"/>
    <w:link w:val="20"/>
    <w:unhideWhenUsed/>
    <w:qFormat/>
    <w:rsid w:val="008833EB"/>
    <w:pPr>
      <w:keepNext/>
      <w:keepLines/>
      <w:spacing w:before="200"/>
      <w:outlineLvl w:val="1"/>
    </w:pPr>
    <w:rPr>
      <w:rFonts w:ascii="Cambria" w:hAnsi="Cambria"/>
      <w:b/>
      <w:bCs/>
      <w:color w:val="2DA2BF"/>
      <w:sz w:val="26"/>
      <w:szCs w:val="26"/>
    </w:rPr>
  </w:style>
  <w:style w:type="paragraph" w:styleId="3">
    <w:name w:val="heading 3"/>
    <w:basedOn w:val="a1"/>
    <w:next w:val="a1"/>
    <w:link w:val="30"/>
    <w:unhideWhenUsed/>
    <w:qFormat/>
    <w:rsid w:val="008833EB"/>
    <w:pPr>
      <w:keepNext/>
      <w:keepLines/>
      <w:spacing w:before="200"/>
      <w:outlineLvl w:val="2"/>
    </w:pPr>
    <w:rPr>
      <w:rFonts w:ascii="Cambria" w:hAnsi="Cambria"/>
      <w:b/>
      <w:bCs/>
      <w:color w:val="2DA2BF"/>
    </w:rPr>
  </w:style>
  <w:style w:type="paragraph" w:styleId="4">
    <w:name w:val="heading 4"/>
    <w:basedOn w:val="a1"/>
    <w:next w:val="a1"/>
    <w:link w:val="40"/>
    <w:uiPriority w:val="9"/>
    <w:semiHidden/>
    <w:unhideWhenUsed/>
    <w:qFormat/>
    <w:rsid w:val="008833EB"/>
    <w:pPr>
      <w:keepNext/>
      <w:keepLines/>
      <w:spacing w:before="200"/>
      <w:outlineLvl w:val="3"/>
    </w:pPr>
    <w:rPr>
      <w:rFonts w:ascii="Cambria" w:hAnsi="Cambria"/>
      <w:b/>
      <w:bCs/>
      <w:i/>
      <w:iCs/>
      <w:color w:val="2DA2BF"/>
    </w:rPr>
  </w:style>
  <w:style w:type="paragraph" w:styleId="5">
    <w:name w:val="heading 5"/>
    <w:basedOn w:val="a1"/>
    <w:next w:val="a1"/>
    <w:link w:val="50"/>
    <w:uiPriority w:val="9"/>
    <w:semiHidden/>
    <w:unhideWhenUsed/>
    <w:qFormat/>
    <w:rsid w:val="008833EB"/>
    <w:pPr>
      <w:keepNext/>
      <w:keepLines/>
      <w:spacing w:before="200"/>
      <w:outlineLvl w:val="4"/>
    </w:pPr>
    <w:rPr>
      <w:rFonts w:ascii="Cambria" w:hAnsi="Cambria"/>
      <w:color w:val="16505E"/>
    </w:rPr>
  </w:style>
  <w:style w:type="paragraph" w:styleId="6">
    <w:name w:val="heading 6"/>
    <w:basedOn w:val="a1"/>
    <w:next w:val="a1"/>
    <w:link w:val="60"/>
    <w:uiPriority w:val="9"/>
    <w:semiHidden/>
    <w:unhideWhenUsed/>
    <w:qFormat/>
    <w:rsid w:val="008833EB"/>
    <w:pPr>
      <w:keepNext/>
      <w:keepLines/>
      <w:spacing w:before="200"/>
      <w:outlineLvl w:val="5"/>
    </w:pPr>
    <w:rPr>
      <w:rFonts w:ascii="Cambria" w:hAnsi="Cambria"/>
      <w:i/>
      <w:iCs/>
      <w:color w:val="16505E"/>
    </w:rPr>
  </w:style>
  <w:style w:type="paragraph" w:styleId="7">
    <w:name w:val="heading 7"/>
    <w:basedOn w:val="a1"/>
    <w:next w:val="a1"/>
    <w:link w:val="70"/>
    <w:uiPriority w:val="9"/>
    <w:semiHidden/>
    <w:unhideWhenUsed/>
    <w:qFormat/>
    <w:rsid w:val="008833EB"/>
    <w:pPr>
      <w:keepNext/>
      <w:keepLines/>
      <w:spacing w:before="200"/>
      <w:outlineLvl w:val="6"/>
    </w:pPr>
    <w:rPr>
      <w:rFonts w:ascii="Cambria" w:hAnsi="Cambria"/>
      <w:i/>
      <w:iCs/>
      <w:color w:val="404040"/>
    </w:rPr>
  </w:style>
  <w:style w:type="paragraph" w:styleId="8">
    <w:name w:val="heading 8"/>
    <w:basedOn w:val="a1"/>
    <w:next w:val="a1"/>
    <w:link w:val="80"/>
    <w:uiPriority w:val="9"/>
    <w:semiHidden/>
    <w:unhideWhenUsed/>
    <w:qFormat/>
    <w:rsid w:val="008833EB"/>
    <w:pPr>
      <w:keepNext/>
      <w:keepLines/>
      <w:spacing w:before="200"/>
      <w:outlineLvl w:val="7"/>
    </w:pPr>
    <w:rPr>
      <w:rFonts w:ascii="Cambria" w:hAnsi="Cambria"/>
      <w:color w:val="2DA2BF"/>
    </w:rPr>
  </w:style>
  <w:style w:type="paragraph" w:styleId="9">
    <w:name w:val="heading 9"/>
    <w:basedOn w:val="a1"/>
    <w:next w:val="a1"/>
    <w:link w:val="90"/>
    <w:uiPriority w:val="9"/>
    <w:semiHidden/>
    <w:unhideWhenUsed/>
    <w:qFormat/>
    <w:rsid w:val="008833EB"/>
    <w:pPr>
      <w:keepNext/>
      <w:keepLines/>
      <w:spacing w:before="200"/>
      <w:outlineLvl w:val="8"/>
    </w:pPr>
    <w:rPr>
      <w:rFonts w:ascii="Cambria" w:hAnsi="Cambria"/>
      <w:i/>
      <w:iCs/>
      <w:color w:val="40404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5">
    <w:name w:val="Заголовок 1 Знак"/>
    <w:link w:val="14"/>
    <w:uiPriority w:val="9"/>
    <w:rsid w:val="008833EB"/>
    <w:rPr>
      <w:rFonts w:ascii="Cambria" w:eastAsia="Times New Roman" w:hAnsi="Cambria" w:cs="Times New Roman"/>
      <w:b/>
      <w:bCs/>
      <w:color w:val="21798E"/>
      <w:sz w:val="28"/>
      <w:szCs w:val="28"/>
    </w:rPr>
  </w:style>
  <w:style w:type="character" w:customStyle="1" w:styleId="20">
    <w:name w:val="Заголовок 2 Знак"/>
    <w:link w:val="2"/>
    <w:rsid w:val="008833EB"/>
    <w:rPr>
      <w:rFonts w:ascii="Cambria" w:eastAsia="Times New Roman" w:hAnsi="Cambria" w:cs="Times New Roman"/>
      <w:b/>
      <w:bCs/>
      <w:color w:val="2DA2BF"/>
      <w:sz w:val="26"/>
      <w:szCs w:val="26"/>
    </w:rPr>
  </w:style>
  <w:style w:type="character" w:customStyle="1" w:styleId="30">
    <w:name w:val="Заголовок 3 Знак"/>
    <w:link w:val="3"/>
    <w:rsid w:val="008833EB"/>
    <w:rPr>
      <w:rFonts w:ascii="Cambria" w:eastAsia="Times New Roman" w:hAnsi="Cambria" w:cs="Times New Roman"/>
      <w:b/>
      <w:bCs/>
      <w:color w:val="2DA2BF"/>
    </w:rPr>
  </w:style>
  <w:style w:type="character" w:customStyle="1" w:styleId="40">
    <w:name w:val="Заголовок 4 Знак"/>
    <w:link w:val="4"/>
    <w:uiPriority w:val="9"/>
    <w:semiHidden/>
    <w:rsid w:val="008833EB"/>
    <w:rPr>
      <w:rFonts w:ascii="Cambria" w:eastAsia="Times New Roman" w:hAnsi="Cambria" w:cs="Times New Roman"/>
      <w:b/>
      <w:bCs/>
      <w:i/>
      <w:iCs/>
      <w:color w:val="2DA2BF"/>
    </w:rPr>
  </w:style>
  <w:style w:type="character" w:customStyle="1" w:styleId="50">
    <w:name w:val="Заголовок 5 Знак"/>
    <w:link w:val="5"/>
    <w:uiPriority w:val="9"/>
    <w:semiHidden/>
    <w:rsid w:val="008833EB"/>
    <w:rPr>
      <w:rFonts w:ascii="Cambria" w:eastAsia="Times New Roman" w:hAnsi="Cambria" w:cs="Times New Roman"/>
      <w:color w:val="16505E"/>
    </w:rPr>
  </w:style>
  <w:style w:type="character" w:customStyle="1" w:styleId="60">
    <w:name w:val="Заголовок 6 Знак"/>
    <w:link w:val="6"/>
    <w:uiPriority w:val="9"/>
    <w:semiHidden/>
    <w:rsid w:val="008833EB"/>
    <w:rPr>
      <w:rFonts w:ascii="Cambria" w:eastAsia="Times New Roman" w:hAnsi="Cambria" w:cs="Times New Roman"/>
      <w:i/>
      <w:iCs/>
      <w:color w:val="16505E"/>
    </w:rPr>
  </w:style>
  <w:style w:type="character" w:customStyle="1" w:styleId="70">
    <w:name w:val="Заголовок 7 Знак"/>
    <w:link w:val="7"/>
    <w:uiPriority w:val="9"/>
    <w:semiHidden/>
    <w:rsid w:val="008833EB"/>
    <w:rPr>
      <w:rFonts w:ascii="Cambria" w:eastAsia="Times New Roman" w:hAnsi="Cambria" w:cs="Times New Roman"/>
      <w:i/>
      <w:iCs/>
      <w:color w:val="404040"/>
    </w:rPr>
  </w:style>
  <w:style w:type="character" w:customStyle="1" w:styleId="80">
    <w:name w:val="Заголовок 8 Знак"/>
    <w:link w:val="8"/>
    <w:uiPriority w:val="9"/>
    <w:semiHidden/>
    <w:rsid w:val="008833EB"/>
    <w:rPr>
      <w:rFonts w:ascii="Cambria" w:eastAsia="Times New Roman" w:hAnsi="Cambria" w:cs="Times New Roman"/>
      <w:color w:val="2DA2BF"/>
      <w:sz w:val="20"/>
      <w:szCs w:val="20"/>
    </w:rPr>
  </w:style>
  <w:style w:type="character" w:customStyle="1" w:styleId="90">
    <w:name w:val="Заголовок 9 Знак"/>
    <w:link w:val="9"/>
    <w:uiPriority w:val="9"/>
    <w:semiHidden/>
    <w:rsid w:val="008833EB"/>
    <w:rPr>
      <w:rFonts w:ascii="Cambria" w:eastAsia="Times New Roman" w:hAnsi="Cambria" w:cs="Times New Roman"/>
      <w:i/>
      <w:iCs/>
      <w:color w:val="404040"/>
      <w:sz w:val="20"/>
      <w:szCs w:val="20"/>
    </w:rPr>
  </w:style>
  <w:style w:type="paragraph" w:styleId="a5">
    <w:name w:val="caption"/>
    <w:basedOn w:val="a1"/>
    <w:next w:val="a1"/>
    <w:uiPriority w:val="35"/>
    <w:unhideWhenUsed/>
    <w:qFormat/>
    <w:rsid w:val="008833EB"/>
    <w:rPr>
      <w:b/>
      <w:bCs/>
      <w:color w:val="2DA2BF"/>
      <w:sz w:val="18"/>
      <w:szCs w:val="18"/>
    </w:rPr>
  </w:style>
  <w:style w:type="paragraph" w:styleId="a6">
    <w:name w:val="Title"/>
    <w:basedOn w:val="a1"/>
    <w:next w:val="a1"/>
    <w:link w:val="a7"/>
    <w:uiPriority w:val="10"/>
    <w:qFormat/>
    <w:rsid w:val="008833EB"/>
    <w:pPr>
      <w:pBdr>
        <w:bottom w:val="single" w:sz="8" w:space="4" w:color="2DA2BF"/>
      </w:pBdr>
      <w:spacing w:after="300"/>
      <w:contextualSpacing/>
    </w:pPr>
    <w:rPr>
      <w:rFonts w:ascii="Cambria" w:hAnsi="Cambria"/>
      <w:color w:val="343434"/>
      <w:spacing w:val="5"/>
      <w:kern w:val="28"/>
      <w:sz w:val="52"/>
      <w:szCs w:val="52"/>
    </w:rPr>
  </w:style>
  <w:style w:type="character" w:customStyle="1" w:styleId="a7">
    <w:name w:val="Название Знак"/>
    <w:link w:val="a6"/>
    <w:uiPriority w:val="10"/>
    <w:rsid w:val="008833EB"/>
    <w:rPr>
      <w:rFonts w:ascii="Cambria" w:eastAsia="Times New Roman" w:hAnsi="Cambria" w:cs="Times New Roman"/>
      <w:color w:val="343434"/>
      <w:spacing w:val="5"/>
      <w:kern w:val="28"/>
      <w:sz w:val="52"/>
      <w:szCs w:val="52"/>
    </w:rPr>
  </w:style>
  <w:style w:type="paragraph" w:styleId="a8">
    <w:name w:val="Subtitle"/>
    <w:basedOn w:val="a1"/>
    <w:next w:val="a1"/>
    <w:link w:val="a9"/>
    <w:uiPriority w:val="11"/>
    <w:qFormat/>
    <w:rsid w:val="008833EB"/>
    <w:pPr>
      <w:numPr>
        <w:ilvl w:val="1"/>
      </w:numPr>
    </w:pPr>
    <w:rPr>
      <w:rFonts w:ascii="Cambria" w:hAnsi="Cambria"/>
      <w:i/>
      <w:iCs/>
      <w:color w:val="2DA2BF"/>
      <w:spacing w:val="15"/>
      <w:sz w:val="24"/>
      <w:szCs w:val="24"/>
    </w:rPr>
  </w:style>
  <w:style w:type="character" w:customStyle="1" w:styleId="a9">
    <w:name w:val="Подзаголовок Знак"/>
    <w:link w:val="a8"/>
    <w:uiPriority w:val="11"/>
    <w:rsid w:val="008833EB"/>
    <w:rPr>
      <w:rFonts w:ascii="Cambria" w:eastAsia="Times New Roman" w:hAnsi="Cambria" w:cs="Times New Roman"/>
      <w:i/>
      <w:iCs/>
      <w:color w:val="2DA2BF"/>
      <w:spacing w:val="15"/>
      <w:sz w:val="24"/>
      <w:szCs w:val="24"/>
    </w:rPr>
  </w:style>
  <w:style w:type="character" w:styleId="aa">
    <w:name w:val="Strong"/>
    <w:uiPriority w:val="22"/>
    <w:qFormat/>
    <w:rsid w:val="008833EB"/>
    <w:rPr>
      <w:b/>
      <w:bCs/>
    </w:rPr>
  </w:style>
  <w:style w:type="character" w:styleId="ab">
    <w:name w:val="Emphasis"/>
    <w:qFormat/>
    <w:rsid w:val="008833EB"/>
    <w:rPr>
      <w:i/>
      <w:iCs/>
    </w:rPr>
  </w:style>
  <w:style w:type="paragraph" w:styleId="ac">
    <w:name w:val="No Spacing"/>
    <w:uiPriority w:val="1"/>
    <w:qFormat/>
    <w:rsid w:val="008833EB"/>
    <w:pPr>
      <w:jc w:val="both"/>
    </w:pPr>
    <w:rPr>
      <w:sz w:val="26"/>
      <w:lang w:eastAsia="en-US"/>
    </w:rPr>
  </w:style>
  <w:style w:type="paragraph" w:styleId="ad">
    <w:name w:val="List Paragraph"/>
    <w:basedOn w:val="a1"/>
    <w:uiPriority w:val="34"/>
    <w:qFormat/>
    <w:rsid w:val="008833EB"/>
    <w:pPr>
      <w:ind w:left="720"/>
      <w:contextualSpacing/>
    </w:pPr>
  </w:style>
  <w:style w:type="paragraph" w:styleId="21">
    <w:name w:val="Quote"/>
    <w:basedOn w:val="a1"/>
    <w:next w:val="a1"/>
    <w:link w:val="22"/>
    <w:uiPriority w:val="29"/>
    <w:qFormat/>
    <w:rsid w:val="008833EB"/>
    <w:rPr>
      <w:i/>
      <w:iCs/>
      <w:color w:val="000000"/>
    </w:rPr>
  </w:style>
  <w:style w:type="character" w:customStyle="1" w:styleId="22">
    <w:name w:val="Цитата 2 Знак"/>
    <w:link w:val="21"/>
    <w:uiPriority w:val="29"/>
    <w:rsid w:val="008833EB"/>
    <w:rPr>
      <w:i/>
      <w:iCs/>
      <w:color w:val="000000"/>
    </w:rPr>
  </w:style>
  <w:style w:type="paragraph" w:styleId="ae">
    <w:name w:val="Intense Quote"/>
    <w:basedOn w:val="a1"/>
    <w:next w:val="a1"/>
    <w:link w:val="af"/>
    <w:uiPriority w:val="30"/>
    <w:qFormat/>
    <w:rsid w:val="008833EB"/>
    <w:pPr>
      <w:pBdr>
        <w:bottom w:val="single" w:sz="4" w:space="4" w:color="2DA2BF"/>
      </w:pBdr>
      <w:spacing w:before="200" w:after="280"/>
      <w:ind w:left="936" w:right="936"/>
    </w:pPr>
    <w:rPr>
      <w:b/>
      <w:bCs/>
      <w:i/>
      <w:iCs/>
      <w:color w:val="2DA2BF"/>
    </w:rPr>
  </w:style>
  <w:style w:type="character" w:customStyle="1" w:styleId="af">
    <w:name w:val="Выделенная цитата Знак"/>
    <w:link w:val="ae"/>
    <w:uiPriority w:val="30"/>
    <w:rsid w:val="008833EB"/>
    <w:rPr>
      <w:b/>
      <w:bCs/>
      <w:i/>
      <w:iCs/>
      <w:color w:val="2DA2BF"/>
    </w:rPr>
  </w:style>
  <w:style w:type="character" w:styleId="af0">
    <w:name w:val="Subtle Emphasis"/>
    <w:uiPriority w:val="19"/>
    <w:qFormat/>
    <w:rsid w:val="008833EB"/>
    <w:rPr>
      <w:i/>
      <w:iCs/>
      <w:color w:val="808080"/>
    </w:rPr>
  </w:style>
  <w:style w:type="character" w:styleId="af1">
    <w:name w:val="Intense Emphasis"/>
    <w:uiPriority w:val="21"/>
    <w:qFormat/>
    <w:rsid w:val="008833EB"/>
    <w:rPr>
      <w:b/>
      <w:bCs/>
      <w:i/>
      <w:iCs/>
      <w:color w:val="2DA2BF"/>
    </w:rPr>
  </w:style>
  <w:style w:type="character" w:styleId="af2">
    <w:name w:val="Subtle Reference"/>
    <w:uiPriority w:val="31"/>
    <w:qFormat/>
    <w:rsid w:val="008833EB"/>
    <w:rPr>
      <w:smallCaps/>
      <w:color w:val="DA1F28"/>
      <w:u w:val="single"/>
    </w:rPr>
  </w:style>
  <w:style w:type="character" w:styleId="af3">
    <w:name w:val="Intense Reference"/>
    <w:uiPriority w:val="32"/>
    <w:qFormat/>
    <w:rsid w:val="008833EB"/>
    <w:rPr>
      <w:b/>
      <w:bCs/>
      <w:smallCaps/>
      <w:color w:val="DA1F28"/>
      <w:spacing w:val="5"/>
      <w:u w:val="single"/>
    </w:rPr>
  </w:style>
  <w:style w:type="character" w:styleId="af4">
    <w:name w:val="Book Title"/>
    <w:uiPriority w:val="33"/>
    <w:qFormat/>
    <w:rsid w:val="008833EB"/>
    <w:rPr>
      <w:b/>
      <w:bCs/>
      <w:smallCaps/>
      <w:spacing w:val="5"/>
    </w:rPr>
  </w:style>
  <w:style w:type="paragraph" w:styleId="af5">
    <w:name w:val="TOC Heading"/>
    <w:basedOn w:val="14"/>
    <w:next w:val="a1"/>
    <w:uiPriority w:val="39"/>
    <w:semiHidden/>
    <w:unhideWhenUsed/>
    <w:qFormat/>
    <w:rsid w:val="008833EB"/>
    <w:pPr>
      <w:outlineLvl w:val="9"/>
    </w:pPr>
  </w:style>
  <w:style w:type="paragraph" w:styleId="af6">
    <w:name w:val="Body Text Indent"/>
    <w:basedOn w:val="a1"/>
    <w:link w:val="af7"/>
    <w:rsid w:val="007A5128"/>
    <w:pPr>
      <w:ind w:firstLine="708"/>
      <w:jc w:val="both"/>
    </w:pPr>
    <w:rPr>
      <w:sz w:val="26"/>
      <w:szCs w:val="26"/>
    </w:rPr>
  </w:style>
  <w:style w:type="character" w:customStyle="1" w:styleId="af7">
    <w:name w:val="Основной текст с отступом Знак"/>
    <w:link w:val="af6"/>
    <w:rsid w:val="007A5128"/>
    <w:rPr>
      <w:rFonts w:eastAsia="Times New Roman"/>
      <w:sz w:val="26"/>
      <w:szCs w:val="26"/>
    </w:rPr>
  </w:style>
  <w:style w:type="paragraph" w:styleId="af8">
    <w:name w:val="footer"/>
    <w:basedOn w:val="a1"/>
    <w:link w:val="af9"/>
    <w:uiPriority w:val="99"/>
    <w:rsid w:val="007A5128"/>
    <w:pPr>
      <w:tabs>
        <w:tab w:val="center" w:pos="4677"/>
        <w:tab w:val="right" w:pos="9355"/>
      </w:tabs>
    </w:pPr>
  </w:style>
  <w:style w:type="character" w:customStyle="1" w:styleId="af9">
    <w:name w:val="Нижний колонтитул Знак"/>
    <w:link w:val="af8"/>
    <w:uiPriority w:val="99"/>
    <w:rsid w:val="007A5128"/>
    <w:rPr>
      <w:rFonts w:eastAsia="Times New Roman"/>
    </w:rPr>
  </w:style>
  <w:style w:type="character" w:styleId="afa">
    <w:name w:val="page number"/>
    <w:rsid w:val="007A5128"/>
  </w:style>
  <w:style w:type="paragraph" w:styleId="afb">
    <w:name w:val="Body Text"/>
    <w:basedOn w:val="a1"/>
    <w:link w:val="afc"/>
    <w:rsid w:val="007A5128"/>
    <w:pPr>
      <w:spacing w:after="120"/>
    </w:pPr>
  </w:style>
  <w:style w:type="character" w:customStyle="1" w:styleId="afc">
    <w:name w:val="Основной текст Знак"/>
    <w:link w:val="afb"/>
    <w:rsid w:val="007A5128"/>
    <w:rPr>
      <w:rFonts w:eastAsia="Times New Roman"/>
    </w:rPr>
  </w:style>
  <w:style w:type="paragraph" w:styleId="afd">
    <w:name w:val="Balloon Text"/>
    <w:basedOn w:val="a1"/>
    <w:link w:val="afe"/>
    <w:uiPriority w:val="99"/>
    <w:semiHidden/>
    <w:rsid w:val="007A5128"/>
    <w:rPr>
      <w:rFonts w:ascii="Tahoma" w:hAnsi="Tahoma" w:cs="Tahoma"/>
      <w:sz w:val="16"/>
      <w:szCs w:val="16"/>
    </w:rPr>
  </w:style>
  <w:style w:type="character" w:customStyle="1" w:styleId="afe">
    <w:name w:val="Текст выноски Знак"/>
    <w:link w:val="afd"/>
    <w:uiPriority w:val="99"/>
    <w:semiHidden/>
    <w:rsid w:val="007A5128"/>
    <w:rPr>
      <w:rFonts w:ascii="Tahoma" w:eastAsia="Times New Roman" w:hAnsi="Tahoma" w:cs="Tahoma"/>
      <w:sz w:val="16"/>
      <w:szCs w:val="16"/>
    </w:rPr>
  </w:style>
  <w:style w:type="paragraph" w:styleId="23">
    <w:name w:val="Body Text Indent 2"/>
    <w:basedOn w:val="a1"/>
    <w:link w:val="24"/>
    <w:rsid w:val="007A5128"/>
    <w:pPr>
      <w:spacing w:after="120" w:line="480" w:lineRule="auto"/>
      <w:ind w:left="283"/>
    </w:pPr>
  </w:style>
  <w:style w:type="character" w:customStyle="1" w:styleId="24">
    <w:name w:val="Основной текст с отступом 2 Знак"/>
    <w:link w:val="23"/>
    <w:rsid w:val="007A5128"/>
    <w:rPr>
      <w:rFonts w:eastAsia="Times New Roman"/>
    </w:rPr>
  </w:style>
  <w:style w:type="paragraph" w:customStyle="1" w:styleId="ConsNormal">
    <w:name w:val="ConsNormal"/>
    <w:rsid w:val="007A5128"/>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rsid w:val="007A5128"/>
    <w:pPr>
      <w:autoSpaceDE w:val="0"/>
      <w:autoSpaceDN w:val="0"/>
      <w:adjustRightInd w:val="0"/>
    </w:pPr>
    <w:rPr>
      <w:rFonts w:ascii="Courier New" w:eastAsia="Times New Roman" w:hAnsi="Courier New" w:cs="Courier New"/>
    </w:rPr>
  </w:style>
  <w:style w:type="paragraph" w:styleId="aff">
    <w:name w:val="header"/>
    <w:basedOn w:val="a1"/>
    <w:link w:val="aff0"/>
    <w:uiPriority w:val="99"/>
    <w:rsid w:val="007A5128"/>
    <w:pPr>
      <w:tabs>
        <w:tab w:val="center" w:pos="4677"/>
        <w:tab w:val="right" w:pos="9355"/>
      </w:tabs>
    </w:pPr>
  </w:style>
  <w:style w:type="character" w:customStyle="1" w:styleId="aff0">
    <w:name w:val="Верхний колонтитул Знак"/>
    <w:link w:val="aff"/>
    <w:uiPriority w:val="99"/>
    <w:rsid w:val="007A5128"/>
    <w:rPr>
      <w:rFonts w:eastAsia="Times New Roman"/>
    </w:rPr>
  </w:style>
  <w:style w:type="table" w:styleId="aff1">
    <w:name w:val="Table Grid"/>
    <w:basedOn w:val="a3"/>
    <w:uiPriority w:val="59"/>
    <w:rsid w:val="007A512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 1."/>
    <w:basedOn w:val="a1"/>
    <w:rsid w:val="007A5128"/>
    <w:pPr>
      <w:numPr>
        <w:numId w:val="2"/>
      </w:numPr>
      <w:jc w:val="both"/>
    </w:pPr>
    <w:rPr>
      <w:sz w:val="26"/>
    </w:rPr>
  </w:style>
  <w:style w:type="numbering" w:styleId="1ai">
    <w:name w:val="Outline List 1"/>
    <w:basedOn w:val="a4"/>
    <w:semiHidden/>
    <w:rsid w:val="007A5128"/>
    <w:pPr>
      <w:numPr>
        <w:numId w:val="3"/>
      </w:numPr>
    </w:pPr>
  </w:style>
  <w:style w:type="character" w:customStyle="1" w:styleId="130">
    <w:name w:val="Стиль 13 пт"/>
    <w:semiHidden/>
    <w:rsid w:val="007A5128"/>
    <w:rPr>
      <w:rFonts w:ascii="Times New Roman" w:hAnsi="Times New Roman"/>
      <w:sz w:val="26"/>
    </w:rPr>
  </w:style>
  <w:style w:type="paragraph" w:customStyle="1" w:styleId="12">
    <w:name w:val="Стиль приложения 1."/>
    <w:basedOn w:val="1"/>
    <w:rsid w:val="007A5128"/>
    <w:pPr>
      <w:numPr>
        <w:numId w:val="4"/>
      </w:numPr>
      <w:jc w:val="center"/>
    </w:pPr>
  </w:style>
  <w:style w:type="paragraph" w:customStyle="1" w:styleId="11">
    <w:name w:val="Стиль 1.1."/>
    <w:basedOn w:val="a1"/>
    <w:rsid w:val="007A5128"/>
    <w:pPr>
      <w:numPr>
        <w:ilvl w:val="1"/>
        <w:numId w:val="2"/>
      </w:numPr>
      <w:jc w:val="both"/>
    </w:pPr>
    <w:rPr>
      <w:sz w:val="26"/>
    </w:rPr>
  </w:style>
  <w:style w:type="paragraph" w:customStyle="1" w:styleId="110">
    <w:name w:val="Стиль приложения 1.1."/>
    <w:basedOn w:val="a1"/>
    <w:rsid w:val="007A5128"/>
    <w:pPr>
      <w:numPr>
        <w:ilvl w:val="1"/>
        <w:numId w:val="4"/>
      </w:numPr>
      <w:jc w:val="both"/>
    </w:pPr>
    <w:rPr>
      <w:sz w:val="26"/>
    </w:rPr>
  </w:style>
  <w:style w:type="paragraph" w:customStyle="1" w:styleId="1110">
    <w:name w:val="Стиль приложения 1.1.1."/>
    <w:basedOn w:val="a1"/>
    <w:rsid w:val="007A5128"/>
    <w:pPr>
      <w:numPr>
        <w:ilvl w:val="2"/>
        <w:numId w:val="4"/>
      </w:numPr>
      <w:jc w:val="both"/>
    </w:pPr>
    <w:rPr>
      <w:sz w:val="26"/>
    </w:rPr>
  </w:style>
  <w:style w:type="paragraph" w:customStyle="1" w:styleId="111">
    <w:name w:val="Стиль 1.1.1."/>
    <w:basedOn w:val="a1"/>
    <w:rsid w:val="007A5128"/>
    <w:pPr>
      <w:numPr>
        <w:ilvl w:val="2"/>
        <w:numId w:val="2"/>
      </w:numPr>
      <w:jc w:val="both"/>
    </w:pPr>
    <w:rPr>
      <w:sz w:val="26"/>
    </w:rPr>
  </w:style>
  <w:style w:type="paragraph" w:customStyle="1" w:styleId="11110">
    <w:name w:val="Стиль приложения 1.1.1.1."/>
    <w:basedOn w:val="a1"/>
    <w:rsid w:val="007A5128"/>
    <w:pPr>
      <w:numPr>
        <w:ilvl w:val="3"/>
        <w:numId w:val="4"/>
      </w:numPr>
      <w:jc w:val="both"/>
    </w:pPr>
    <w:rPr>
      <w:sz w:val="26"/>
    </w:rPr>
  </w:style>
  <w:style w:type="paragraph" w:customStyle="1" w:styleId="1111">
    <w:name w:val="Стиль 1.1.1.1."/>
    <w:basedOn w:val="a1"/>
    <w:rsid w:val="007A5128"/>
    <w:pPr>
      <w:numPr>
        <w:ilvl w:val="3"/>
        <w:numId w:val="2"/>
      </w:numPr>
      <w:jc w:val="both"/>
    </w:pPr>
    <w:rPr>
      <w:sz w:val="26"/>
    </w:rPr>
  </w:style>
  <w:style w:type="paragraph" w:customStyle="1" w:styleId="10">
    <w:name w:val="Стиль ппп_1)"/>
    <w:basedOn w:val="a1"/>
    <w:rsid w:val="007A5128"/>
    <w:pPr>
      <w:numPr>
        <w:ilvl w:val="4"/>
        <w:numId w:val="2"/>
      </w:numPr>
      <w:jc w:val="both"/>
    </w:pPr>
    <w:rPr>
      <w:sz w:val="26"/>
    </w:rPr>
  </w:style>
  <w:style w:type="paragraph" w:customStyle="1" w:styleId="a">
    <w:name w:val="Стиль ппп_а)"/>
    <w:basedOn w:val="a1"/>
    <w:rsid w:val="007A5128"/>
    <w:pPr>
      <w:numPr>
        <w:ilvl w:val="5"/>
        <w:numId w:val="2"/>
      </w:numPr>
      <w:jc w:val="both"/>
    </w:pPr>
    <w:rPr>
      <w:sz w:val="26"/>
    </w:rPr>
  </w:style>
  <w:style w:type="paragraph" w:customStyle="1" w:styleId="13">
    <w:name w:val="Стиль приложения_1)"/>
    <w:basedOn w:val="a1"/>
    <w:rsid w:val="007A5128"/>
    <w:pPr>
      <w:numPr>
        <w:ilvl w:val="4"/>
        <w:numId w:val="4"/>
      </w:numPr>
      <w:jc w:val="both"/>
    </w:pPr>
    <w:rPr>
      <w:sz w:val="26"/>
    </w:rPr>
  </w:style>
  <w:style w:type="paragraph" w:customStyle="1" w:styleId="a0">
    <w:name w:val="Стиль приложения_а)"/>
    <w:basedOn w:val="a1"/>
    <w:rsid w:val="007A5128"/>
    <w:pPr>
      <w:numPr>
        <w:ilvl w:val="5"/>
        <w:numId w:val="4"/>
      </w:numPr>
      <w:jc w:val="both"/>
    </w:pPr>
    <w:rPr>
      <w:sz w:val="26"/>
    </w:rPr>
  </w:style>
  <w:style w:type="paragraph" w:customStyle="1" w:styleId="ConsPlusNormal">
    <w:name w:val="ConsPlusNormal"/>
    <w:rsid w:val="007A5128"/>
    <w:pPr>
      <w:widowControl w:val="0"/>
      <w:autoSpaceDE w:val="0"/>
      <w:autoSpaceDN w:val="0"/>
      <w:adjustRightInd w:val="0"/>
    </w:pPr>
    <w:rPr>
      <w:rFonts w:ascii="Arial" w:eastAsia="Times New Roman" w:hAnsi="Arial" w:cs="Arial"/>
    </w:rPr>
  </w:style>
  <w:style w:type="character" w:styleId="aff2">
    <w:name w:val="Hyperlink"/>
    <w:uiPriority w:val="99"/>
    <w:unhideWhenUsed/>
    <w:rsid w:val="007A5128"/>
    <w:rPr>
      <w:color w:val="0000FF"/>
      <w:u w:val="single"/>
    </w:rPr>
  </w:style>
  <w:style w:type="character" w:customStyle="1" w:styleId="iceouttxt6">
    <w:name w:val="iceouttxt6"/>
    <w:rsid w:val="007A5128"/>
    <w:rPr>
      <w:rFonts w:ascii="Arial" w:hAnsi="Arial" w:cs="Arial" w:hint="default"/>
      <w:color w:val="666666"/>
      <w:sz w:val="17"/>
      <w:szCs w:val="17"/>
    </w:rPr>
  </w:style>
  <w:style w:type="paragraph" w:styleId="aff3">
    <w:name w:val="Document Map"/>
    <w:basedOn w:val="a1"/>
    <w:link w:val="aff4"/>
    <w:uiPriority w:val="99"/>
    <w:unhideWhenUsed/>
    <w:rsid w:val="007A5128"/>
    <w:rPr>
      <w:rFonts w:ascii="Tahoma" w:hAnsi="Tahoma" w:cs="Tahoma"/>
      <w:sz w:val="16"/>
      <w:szCs w:val="16"/>
    </w:rPr>
  </w:style>
  <w:style w:type="character" w:customStyle="1" w:styleId="aff4">
    <w:name w:val="Схема документа Знак"/>
    <w:link w:val="aff3"/>
    <w:uiPriority w:val="99"/>
    <w:rsid w:val="007A5128"/>
    <w:rPr>
      <w:rFonts w:ascii="Tahoma" w:eastAsia="Times New Roman" w:hAnsi="Tahoma" w:cs="Tahoma"/>
      <w:sz w:val="16"/>
      <w:szCs w:val="16"/>
    </w:rPr>
  </w:style>
  <w:style w:type="paragraph" w:customStyle="1" w:styleId="aff5">
    <w:name w:val="Знак"/>
    <w:basedOn w:val="a1"/>
    <w:rsid w:val="007A5128"/>
    <w:pPr>
      <w:spacing w:before="100" w:beforeAutospacing="1" w:after="100" w:afterAutospacing="1"/>
    </w:pPr>
    <w:rPr>
      <w:rFonts w:ascii="Tahoma" w:hAnsi="Tahoma"/>
      <w:lang w:val="en-US" w:eastAsia="en-US"/>
    </w:rPr>
  </w:style>
  <w:style w:type="paragraph" w:customStyle="1" w:styleId="ConsPlusTitle">
    <w:name w:val="ConsPlusTitle"/>
    <w:uiPriority w:val="99"/>
    <w:rsid w:val="007A5128"/>
    <w:pPr>
      <w:widowControl w:val="0"/>
      <w:autoSpaceDE w:val="0"/>
      <w:autoSpaceDN w:val="0"/>
      <w:adjustRightInd w:val="0"/>
    </w:pPr>
    <w:rPr>
      <w:rFonts w:ascii="Arial" w:eastAsia="Times New Roman" w:hAnsi="Arial" w:cs="Arial"/>
      <w:b/>
      <w:bCs/>
    </w:rPr>
  </w:style>
  <w:style w:type="paragraph" w:styleId="HTML">
    <w:name w:val="HTML Preformatted"/>
    <w:basedOn w:val="a1"/>
    <w:link w:val="HTML0"/>
    <w:rsid w:val="007A5128"/>
    <w:rPr>
      <w:rFonts w:ascii="Consolas" w:hAnsi="Consolas" w:cs="Consolas"/>
    </w:rPr>
  </w:style>
  <w:style w:type="character" w:customStyle="1" w:styleId="HTML0">
    <w:name w:val="Стандартный HTML Знак"/>
    <w:link w:val="HTML"/>
    <w:rsid w:val="007A5128"/>
    <w:rPr>
      <w:rFonts w:ascii="Consolas" w:eastAsia="Times New Roman" w:hAnsi="Consolas" w:cs="Consolas"/>
    </w:rPr>
  </w:style>
  <w:style w:type="paragraph" w:styleId="aff6">
    <w:name w:val="Normal (Web)"/>
    <w:basedOn w:val="a1"/>
    <w:uiPriority w:val="99"/>
    <w:unhideWhenUsed/>
    <w:rsid w:val="007A512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A38BC7CA480A4B69C85BCE18BB26728F392216C9B2E86AC8C8BBDA08EE2F8EC217B0E49D0BtBDAJ"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ngarsk-adm.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ngarsk-adm.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8833</Words>
  <Characters>50354</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59069</CharactersWithSpaces>
  <SharedDoc>false</SharedDoc>
  <HLinks>
    <vt:vector size="18" baseType="variant">
      <vt:variant>
        <vt:i4>6094933</vt:i4>
      </vt:variant>
      <vt:variant>
        <vt:i4>6</vt:i4>
      </vt:variant>
      <vt:variant>
        <vt:i4>0</vt:i4>
      </vt:variant>
      <vt:variant>
        <vt:i4>5</vt:i4>
      </vt:variant>
      <vt:variant>
        <vt:lpwstr>consultantplus://offline/ref=A38BC7CA480A4B69C85BCE18BB26728F392216C9B2E86AC8C8BBDA08EE2F8EC217B0E49D0BtBDAJ</vt:lpwstr>
      </vt:variant>
      <vt:variant>
        <vt:lpwstr/>
      </vt:variant>
      <vt:variant>
        <vt:i4>6619198</vt:i4>
      </vt:variant>
      <vt:variant>
        <vt:i4>3</vt:i4>
      </vt:variant>
      <vt:variant>
        <vt:i4>0</vt:i4>
      </vt:variant>
      <vt:variant>
        <vt:i4>5</vt:i4>
      </vt:variant>
      <vt:variant>
        <vt:lpwstr>http://www.angarsk-adm.ru/</vt:lpwstr>
      </vt:variant>
      <vt:variant>
        <vt:lpwstr/>
      </vt:variant>
      <vt:variant>
        <vt:i4>6619198</vt:i4>
      </vt:variant>
      <vt:variant>
        <vt:i4>0</vt:i4>
      </vt:variant>
      <vt:variant>
        <vt:i4>0</vt:i4>
      </vt:variant>
      <vt:variant>
        <vt:i4>5</vt:i4>
      </vt:variant>
      <vt:variant>
        <vt:lpwstr>http://www.angarsk-adm.ru/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Костина Вера Николаевна</dc:creator>
  <cp:keywords/>
  <cp:lastModifiedBy>home</cp:lastModifiedBy>
  <cp:revision>3</cp:revision>
  <dcterms:created xsi:type="dcterms:W3CDTF">2017-08-10T12:29:00Z</dcterms:created>
  <dcterms:modified xsi:type="dcterms:W3CDTF">2017-08-10T12:29:00Z</dcterms:modified>
</cp:coreProperties>
</file>