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664409F6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741802">
        <w:rPr>
          <w:b/>
          <w:bCs/>
          <w:sz w:val="28"/>
          <w:szCs w:val="28"/>
        </w:rPr>
        <w:t>2</w:t>
      </w:r>
      <w:r w:rsidR="00713A59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</w:t>
      </w:r>
      <w:r w:rsidRPr="00941144">
        <w:rPr>
          <w:b/>
          <w:bCs/>
          <w:sz w:val="52"/>
          <w:szCs w:val="52"/>
        </w:rPr>
        <w:t xml:space="preserve">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713A59">
        <w:rPr>
          <w:b/>
          <w:bCs/>
          <w:sz w:val="28"/>
          <w:szCs w:val="28"/>
        </w:rPr>
        <w:t>21</w:t>
      </w:r>
      <w:r w:rsidR="00190469">
        <w:rPr>
          <w:b/>
          <w:bCs/>
          <w:sz w:val="28"/>
          <w:szCs w:val="28"/>
        </w:rPr>
        <w:t xml:space="preserve"> сентября</w:t>
      </w:r>
      <w:r w:rsidR="00E42DEE">
        <w:rPr>
          <w:b/>
          <w:bCs/>
          <w:sz w:val="28"/>
          <w:szCs w:val="28"/>
        </w:rPr>
        <w:t xml:space="preserve"> 2023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0E8AC8C7" w14:textId="398B972A" w:rsidR="00082619" w:rsidRPr="00F447CB" w:rsidRDefault="00713A59" w:rsidP="00082619">
      <w:pPr>
        <w:tabs>
          <w:tab w:val="left" w:pos="5235"/>
        </w:tabs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>О будущем ангарского округа</w:t>
      </w:r>
    </w:p>
    <w:p w14:paraId="485BC869" w14:textId="1F563869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>Давайте рубить гордиев узел сразу. Если иной читатель уверен, что Россия вернется к «тучным нулевым» после скорой победы СВО - тот может не читать далее. А зачем, лежи на печи, и нирвана придет сама. Но если другой читатель не верит в скорую победу, тому стоит продолжать.</w:t>
      </w:r>
      <w:r>
        <w:rPr>
          <w:rFonts w:ascii="Calibri" w:eastAsia="Calibri" w:hAnsi="Calibri" w:cs="Calibri"/>
          <w:sz w:val="28"/>
          <w:lang w:eastAsia="ru-RU"/>
        </w:rPr>
        <w:t xml:space="preserve"> 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Второй вариант, разумеется, приведет и ко вторым «девяностым»; и к такому опасному будущему надо подготовиться. </w:t>
      </w:r>
    </w:p>
    <w:p w14:paraId="042435D2" w14:textId="16243E37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>Но все же для картины маслом. Эйфория успешной обороны российских войск, и с провалом так называемого контрнаступа, не должна заслонять глаза. А то некоторые "патриоты"</w:t>
      </w:r>
      <w:r>
        <w:rPr>
          <w:rFonts w:ascii="Calibri" w:eastAsia="Calibri" w:hAnsi="Calibri" w:cs="Calibri"/>
          <w:sz w:val="28"/>
          <w:lang w:eastAsia="ru-RU"/>
        </w:rPr>
        <w:t xml:space="preserve"> возбудились, и 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за деревьями не видят лес. Этот </w:t>
      </w:r>
      <w:r w:rsidR="006A492F">
        <w:rPr>
          <w:rFonts w:ascii="Calibri" w:eastAsia="Calibri" w:hAnsi="Calibri" w:cs="Calibri"/>
          <w:sz w:val="28"/>
          <w:lang w:eastAsia="ru-RU"/>
        </w:rPr>
        <w:t xml:space="preserve">тактический </w:t>
      </w:r>
      <w:r w:rsidRPr="00713A59">
        <w:rPr>
          <w:rFonts w:ascii="Calibri" w:eastAsia="Calibri" w:hAnsi="Calibri" w:cs="Calibri"/>
          <w:sz w:val="28"/>
          <w:lang w:eastAsia="ru-RU"/>
        </w:rPr>
        <w:t>успех не переломит стратегическую ситуацию, показывающую, что НАТО с киевской хунтой имеет и социально-экономические, и военно-политические возможности борьбы.</w:t>
      </w:r>
    </w:p>
    <w:p w14:paraId="7C316C50" w14:textId="7B787613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То есть, социально-экономическая </w:t>
      </w:r>
      <w:r w:rsidR="006A492F">
        <w:rPr>
          <w:rFonts w:ascii="Calibri" w:eastAsia="Calibri" w:hAnsi="Calibri" w:cs="Calibri"/>
          <w:sz w:val="28"/>
          <w:lang w:eastAsia="ru-RU"/>
        </w:rPr>
        <w:t xml:space="preserve">причина 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конфликта — переориентация среднего украинца на Евросоюз. И не мудрено. Хоть ЕС и имеет проблемы, - а кто не имеет </w:t>
      </w:r>
      <w:r w:rsidR="002B666C" w:rsidRPr="00713A59">
        <w:rPr>
          <w:rFonts w:ascii="Calibri" w:eastAsia="Calibri" w:hAnsi="Calibri" w:cs="Calibri"/>
          <w:sz w:val="28"/>
          <w:lang w:eastAsia="ru-RU"/>
        </w:rPr>
        <w:t xml:space="preserve">их 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в современном мире, - но его экономика зарабатывает не хуже, а то и лучше полуфеодальной России. Следовательно, зачем украинцу единороссовский режим с мизерным МРОТ, это большой вопрос. Более того, видно воочию, что ближайшие соседи в лице Болгарии-Румынии-Чехии-Польши живут неплохо после вступления в ЕС. 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Поэтому никаких партизанских и подобных проявлений недовольства не будет. Самое большее, если одиозный Зеленский будет заменен </w:t>
      </w:r>
      <w:r w:rsidR="002B666C">
        <w:rPr>
          <w:rFonts w:ascii="Calibri" w:eastAsia="Calibri" w:hAnsi="Calibri" w:cs="Calibri"/>
          <w:sz w:val="28"/>
          <w:lang w:eastAsia="ru-RU"/>
        </w:rPr>
        <w:t>более вменяемым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 </w:t>
      </w:r>
      <w:r w:rsidRPr="00713A59">
        <w:rPr>
          <w:rFonts w:ascii="Calibri" w:eastAsia="Calibri" w:hAnsi="Calibri" w:cs="Calibri"/>
          <w:i/>
          <w:iCs/>
          <w:sz w:val="28"/>
          <w:lang w:eastAsia="ru-RU"/>
        </w:rPr>
        <w:t>(хотя и это не факт);</w:t>
      </w:r>
      <w:r w:rsidRPr="00713A59">
        <w:rPr>
          <w:rFonts w:ascii="Calibri" w:eastAsia="Calibri" w:hAnsi="Calibri" w:cs="Calibri"/>
          <w:i/>
          <w:sz w:val="28"/>
          <w:lang w:eastAsia="ru-RU"/>
        </w:rPr>
        <w:t xml:space="preserve"> 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но социально-экономическая ориентация украинского общества на запад сохранится. По крайней мере, сохранится до тех пор, пока единороссы </w:t>
      </w:r>
      <w:r w:rsidR="00D312B0">
        <w:rPr>
          <w:rFonts w:ascii="Calibri" w:eastAsia="Calibri" w:hAnsi="Calibri" w:cs="Calibri"/>
          <w:sz w:val="28"/>
          <w:lang w:eastAsia="ru-RU"/>
        </w:rPr>
        <w:t xml:space="preserve">будут </w:t>
      </w:r>
      <w:r w:rsidRPr="00713A59">
        <w:rPr>
          <w:rFonts w:ascii="Calibri" w:eastAsia="Calibri" w:hAnsi="Calibri" w:cs="Calibri"/>
          <w:sz w:val="28"/>
          <w:lang w:eastAsia="ru-RU"/>
        </w:rPr>
        <w:t>у власти, и подробнее ниже.</w:t>
      </w:r>
    </w:p>
    <w:p w14:paraId="0F152DA7" w14:textId="77777777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Да и с военно-политической стороны не стоит обольщаться. Ну, ВСУ выдохнутся на этом этапе. Ну, Шойгу введет в бой резервы. Но ждать броска до Львова немыслимо. В самом лучшем случае российские войска выйдут на левый берег Днепра. А скорее всего, освободят лишь Донбасс. Но НАТО и хунта имеют все возможности окопаться на правом берегу, - мощностей и оружия для этого предостаточно </w:t>
      </w:r>
      <w:r w:rsidRPr="00713A59">
        <w:rPr>
          <w:rFonts w:ascii="Calibri" w:eastAsia="Calibri" w:hAnsi="Calibri" w:cs="Calibri"/>
          <w:i/>
          <w:sz w:val="28"/>
          <w:lang w:eastAsia="ru-RU"/>
        </w:rPr>
        <w:t xml:space="preserve">(а если поляки задействуются напрямую, тем более), </w:t>
      </w:r>
      <w:r w:rsidRPr="00713A59">
        <w:rPr>
          <w:rFonts w:ascii="Calibri" w:eastAsia="Calibri" w:hAnsi="Calibri" w:cs="Calibri"/>
          <w:sz w:val="28"/>
          <w:lang w:eastAsia="ru-RU"/>
        </w:rPr>
        <w:t>- и форсировать эту преграду нереально. От слова совсем.</w:t>
      </w:r>
    </w:p>
    <w:p w14:paraId="3A852B6C" w14:textId="190C44AB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Поэтому противостояние упрется лбами с соответствующими тратами и санкциями, и инфляция </w:t>
      </w:r>
      <w:r w:rsidRPr="00713A59">
        <w:rPr>
          <w:rFonts w:ascii="Calibri" w:eastAsia="Calibri" w:hAnsi="Calibri" w:cs="Calibri"/>
          <w:i/>
          <w:sz w:val="28"/>
          <w:lang w:eastAsia="ru-RU"/>
        </w:rPr>
        <w:t xml:space="preserve">(а фактически стагфляция) </w:t>
      </w:r>
      <w:r w:rsidRPr="00713A59">
        <w:rPr>
          <w:rFonts w:ascii="Calibri" w:eastAsia="Calibri" w:hAnsi="Calibri" w:cs="Calibri"/>
          <w:sz w:val="28"/>
          <w:lang w:eastAsia="ru-RU"/>
        </w:rPr>
        <w:t>продолжится</w:t>
      </w:r>
      <w:r w:rsidR="002B666C" w:rsidRPr="002B666C">
        <w:rPr>
          <w:rFonts w:ascii="Calibri" w:eastAsia="Calibri" w:hAnsi="Calibri" w:cs="Calibri"/>
          <w:sz w:val="28"/>
          <w:lang w:eastAsia="ru-RU"/>
        </w:rPr>
        <w:t xml:space="preserve"> </w:t>
      </w:r>
      <w:r w:rsidR="002B666C" w:rsidRPr="00713A59">
        <w:rPr>
          <w:rFonts w:ascii="Calibri" w:eastAsia="Calibri" w:hAnsi="Calibri" w:cs="Calibri"/>
          <w:sz w:val="28"/>
          <w:lang w:eastAsia="ru-RU"/>
        </w:rPr>
        <w:t>в России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. А если держать инфляцию, надо или тратить ФНБ, или увеличивать дефицит бюджета, или поднимать налоги, или девальвировать рубль, или секвестировать расходы, и даже первокурсник экономического факультета опишет </w:t>
      </w:r>
      <w:r w:rsidR="006A492F">
        <w:rPr>
          <w:rFonts w:ascii="Calibri" w:eastAsia="Calibri" w:hAnsi="Calibri" w:cs="Calibri"/>
          <w:sz w:val="28"/>
          <w:lang w:eastAsia="ru-RU"/>
        </w:rPr>
        <w:t>во всех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 красках. </w:t>
      </w:r>
    </w:p>
    <w:p w14:paraId="5B57EF1C" w14:textId="77777777" w:rsidR="00377E73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lastRenderedPageBreak/>
        <w:t xml:space="preserve">Поэтому автор этих строк НЕ ВЕРИТ в скорую победу СВО. Нет к этому социально-экономических и военно-политических предпосылок. Конечно, кремлевские масс-медиа будут трещать по поводу взятия каждого опорника или подбитого танка ВСУ; но так серьезные дела не делаются. </w:t>
      </w:r>
    </w:p>
    <w:p w14:paraId="21DF9A37" w14:textId="2E3B0825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>Следовательно, нам, сибирякам, надеяться на Москву бессмысленно. Если СВО перерастёт в долгий кризис, и к чему все идет</w:t>
      </w:r>
      <w:r w:rsidR="002B666C">
        <w:rPr>
          <w:rFonts w:ascii="Calibri" w:eastAsia="Calibri" w:hAnsi="Calibri" w:cs="Calibri"/>
          <w:sz w:val="28"/>
          <w:lang w:eastAsia="ru-RU"/>
        </w:rPr>
        <w:t xml:space="preserve"> -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 то Кремль забудет обо всем, что за Уралом, и будет спасать только себя. </w:t>
      </w:r>
    </w:p>
    <w:p w14:paraId="1A2BEA81" w14:textId="77777777" w:rsidR="00713A59" w:rsidRPr="00713A59" w:rsidRDefault="00713A59" w:rsidP="00713A59">
      <w:pPr>
        <w:jc w:val="center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>***</w:t>
      </w:r>
    </w:p>
    <w:p w14:paraId="21D00505" w14:textId="29B4300F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Вот теперь об АГО с учетом обстановки. Если кто-то думает, что территориальное общественное самоуправление (ТОС), созданное решением № 321-39/01рД от 29.08.2017, представляет из себя пустые посиделки – тот заблуждается катастрофически. </w:t>
      </w:r>
    </w:p>
    <w:p w14:paraId="445D6676" w14:textId="77777777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Да, пока этот феномен не понят должным образом. Да, пока народ не видит мощь этого инструмента. Но это не проблема Петрова с компанией. Им-то живется хорошо по причине такой профанации. А это ВАША ПРОБЛЕМА, дорогие ангарчане </w:t>
      </w:r>
      <w:r w:rsidRPr="00713A59">
        <w:rPr>
          <w:rFonts w:ascii="Calibri" w:eastAsia="Calibri" w:hAnsi="Calibri" w:cs="Calibri"/>
          <w:i/>
          <w:sz w:val="28"/>
          <w:lang w:eastAsia="ru-RU"/>
        </w:rPr>
        <w:t xml:space="preserve">(учащиеся, рабочие, бюджетники и предприниматели). </w:t>
      </w:r>
      <w:r w:rsidRPr="00713A59">
        <w:rPr>
          <w:rFonts w:ascii="Calibri" w:eastAsia="Calibri" w:hAnsi="Calibri" w:cs="Calibri"/>
          <w:sz w:val="28"/>
          <w:lang w:eastAsia="ru-RU"/>
        </w:rPr>
        <w:t>Это вам надо превратить этот институт в фактический станок по печатанию денег, и коим оный является.</w:t>
      </w:r>
    </w:p>
    <w:p w14:paraId="36DC28E7" w14:textId="2AC9CC47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А пока </w:t>
      </w:r>
      <w:r w:rsidR="002B666C">
        <w:rPr>
          <w:rFonts w:ascii="Calibri" w:eastAsia="Calibri" w:hAnsi="Calibri" w:cs="Calibri"/>
          <w:sz w:val="28"/>
          <w:lang w:eastAsia="ru-RU"/>
        </w:rPr>
        <w:t xml:space="preserve">местный и мелкий бизнес в округе 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– отстой. Два монстра АНХК-АЭХК заполонили все, и то с низкими трансфертными ценами и дохлыми налогами за землю, поэтому не себе, не людям. Отсюда инфляция растет быстрее других, скрытая безработица </w:t>
      </w:r>
      <w:r w:rsidRPr="00713A59">
        <w:rPr>
          <w:rFonts w:ascii="Calibri" w:eastAsia="Calibri" w:hAnsi="Calibri" w:cs="Calibri"/>
          <w:i/>
          <w:sz w:val="28"/>
          <w:lang w:eastAsia="ru-RU"/>
        </w:rPr>
        <w:t>(работа за копейки),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 и никаких перспектив.</w:t>
      </w:r>
    </w:p>
    <w:p w14:paraId="371A0587" w14:textId="40ECAD05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Но все же посмотрим на саму структуру АГО </w:t>
      </w:r>
      <w:hyperlink r:id="rId6">
        <w:r w:rsidRPr="00713A59">
          <w:rPr>
            <w:rFonts w:ascii="Calibri" w:eastAsia="Calibri" w:hAnsi="Calibri" w:cs="Calibri"/>
            <w:color w:val="0000FF"/>
            <w:sz w:val="28"/>
            <w:u w:val="single"/>
            <w:lang w:eastAsia="ru-RU"/>
          </w:rPr>
          <w:t>https://angarsk-adm.ru/administratsiya/struktura/</w:t>
        </w:r>
      </w:hyperlink>
      <w:r w:rsidRPr="00713A59">
        <w:rPr>
          <w:rFonts w:ascii="Calibri" w:eastAsia="Calibri" w:hAnsi="Calibri" w:cs="Calibri"/>
          <w:sz w:val="28"/>
          <w:lang w:eastAsia="ru-RU"/>
        </w:rPr>
        <w:t xml:space="preserve"> И увидим, что органов помощи мелкому бизнесу нет. Разве что отдел сельского хозяйства подходит хотя бы номинально; но автор бьется об заклад, что девять десятых жителей не видели его руководителя ни разу. А вот самих чиновников полно. Мало того, что дорогой мэр в прямом смысле затрат на </w:t>
      </w:r>
      <w:r w:rsidR="00D312B0">
        <w:rPr>
          <w:rFonts w:ascii="Calibri" w:eastAsia="Calibri" w:hAnsi="Calibri" w:cs="Calibri"/>
          <w:sz w:val="28"/>
          <w:lang w:eastAsia="ru-RU"/>
        </w:rPr>
        <w:t>его содержание</w:t>
      </w:r>
      <w:r w:rsidRPr="00713A59">
        <w:rPr>
          <w:rFonts w:ascii="Calibri" w:eastAsia="Calibri" w:hAnsi="Calibri" w:cs="Calibri"/>
          <w:sz w:val="28"/>
          <w:lang w:eastAsia="ru-RU"/>
        </w:rPr>
        <w:t>; так оный имеет первого заместителя, затем трех других, да плюс руководитель аппарата. Кстати, кто не знает, вся Советская власть умещалась в здании на площади Ленина; а нынешняя администрация имеет и это здание, и прихватила бывшие ранее «Саяны», и ряд других.</w:t>
      </w:r>
    </w:p>
    <w:p w14:paraId="52FE9E25" w14:textId="77777777" w:rsidR="001D3401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Следовательно, всю эту лабуду… долой! А вот четыре базовых отдела, связывающие даже нынешние тяп-ляп муниципальные программы в бизнес-модель «решение», нужны позарез. Первый отдел так и должен называться – «Развитие ТОС». То есть, вся территория округа должна поделиться на территории самоуправлений. Абсолютно вся даже с садоводствами и гаражными кооперативами, а что уж говорить об остальном. </w:t>
      </w:r>
    </w:p>
    <w:p w14:paraId="7C52DD30" w14:textId="30F5710C" w:rsidR="00713A59" w:rsidRPr="00713A59" w:rsidRDefault="00713A59" w:rsidP="00713A59">
      <w:pPr>
        <w:jc w:val="both"/>
        <w:rPr>
          <w:rFonts w:ascii="Calibri" w:eastAsia="Calibri" w:hAnsi="Calibri" w:cs="Calibri"/>
          <w:i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Где их нет, руководитель отдела должен не спать и не есть, а собирать народ и создавать. И именно этот отдел будет курировать программы «Формирование современной городской среды», «Развитие жилищно-коммунального хозяйства», «Устойчивое развитие внегородских территорий», «Благоустройство территории» с соответствующими службами-компетенциями </w:t>
      </w:r>
      <w:r w:rsidRPr="00713A59">
        <w:rPr>
          <w:rFonts w:ascii="Calibri" w:eastAsia="Calibri" w:hAnsi="Calibri" w:cs="Calibri"/>
          <w:i/>
          <w:sz w:val="28"/>
          <w:lang w:eastAsia="ru-RU"/>
        </w:rPr>
        <w:t xml:space="preserve">(подотделами). </w:t>
      </w:r>
    </w:p>
    <w:p w14:paraId="11FC6FC7" w14:textId="08BD2697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lastRenderedPageBreak/>
        <w:t xml:space="preserve">Второй отдел – «Социальное развитие». Этот отдел курирует, и что очевидно, «Молодежная политика», «Социальная поддержка граждан», «Развитие культуры», «Развитие физической культуры и спорта», «Развитие образования», «Социальное партнерство» </w:t>
      </w:r>
      <w:r w:rsidRPr="00713A59">
        <w:rPr>
          <w:rFonts w:ascii="Calibri" w:eastAsia="Calibri" w:hAnsi="Calibri" w:cs="Calibri"/>
          <w:i/>
          <w:sz w:val="28"/>
          <w:lang w:eastAsia="ru-RU"/>
        </w:rPr>
        <w:t xml:space="preserve">(автор ненавидит эту мутную программу, да черт с ней), </w:t>
      </w:r>
      <w:r w:rsidRPr="00713A59">
        <w:rPr>
          <w:rFonts w:ascii="Calibri" w:eastAsia="Calibri" w:hAnsi="Calibri" w:cs="Calibri"/>
          <w:sz w:val="28"/>
          <w:lang w:eastAsia="ru-RU"/>
        </w:rPr>
        <w:t>и с соответствующими службами.</w:t>
      </w:r>
    </w:p>
    <w:p w14:paraId="1C58EA28" w14:textId="6FDDA847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Третий отдел – «Развитие инфраструктуры». Он курирует «Доступное жилье», «Развитие дорожного хозяйства», «Развитие транспортного комплекса» да плюс аффилированные финансово-имущественно-градостроительные службы. </w:t>
      </w:r>
    </w:p>
    <w:p w14:paraId="1A1BB13D" w14:textId="77777777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>И четвертый отдел – «Стратегическое развитие». Он курирует «Экономическое развитие и эффективное управление» и «Безопасность и правопорядок». Плюс закупочные, информационные, плановые, кадровые службы и прочее насчет аппарата.</w:t>
      </w:r>
    </w:p>
    <w:p w14:paraId="336B272F" w14:textId="773AAC6F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Смысл предложенной синергии в том, во-первых, что права и обязанности служащих становятся яснее </w:t>
      </w:r>
      <w:r w:rsidRPr="00713A59">
        <w:rPr>
          <w:rFonts w:ascii="Calibri" w:eastAsia="Calibri" w:hAnsi="Calibri" w:cs="Calibri"/>
          <w:i/>
          <w:sz w:val="28"/>
          <w:lang w:eastAsia="ru-RU"/>
        </w:rPr>
        <w:t>(а то ныне у семи нянек дит</w:t>
      </w:r>
      <w:r w:rsidR="001D3401">
        <w:rPr>
          <w:rFonts w:ascii="Calibri" w:eastAsia="Calibri" w:hAnsi="Calibri" w:cs="Calibri"/>
          <w:i/>
          <w:sz w:val="28"/>
          <w:lang w:eastAsia="ru-RU"/>
        </w:rPr>
        <w:t>я</w:t>
      </w:r>
      <w:r w:rsidRPr="00713A59">
        <w:rPr>
          <w:rFonts w:ascii="Calibri" w:eastAsia="Calibri" w:hAnsi="Calibri" w:cs="Calibri"/>
          <w:i/>
          <w:sz w:val="28"/>
          <w:lang w:eastAsia="ru-RU"/>
        </w:rPr>
        <w:t xml:space="preserve"> без глазу). </w:t>
      </w:r>
      <w:r w:rsidRPr="00713A59">
        <w:rPr>
          <w:rFonts w:ascii="Calibri" w:eastAsia="Calibri" w:hAnsi="Calibri" w:cs="Calibri"/>
          <w:iCs/>
          <w:sz w:val="28"/>
          <w:lang w:eastAsia="ru-RU"/>
        </w:rPr>
        <w:t>И, разумеется,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 с соответствующей эффективностью и экономией. Во-вторых, муниципальные программы будут исполняться оптимальн</w:t>
      </w:r>
      <w:r w:rsidR="002B5C03">
        <w:rPr>
          <w:rFonts w:ascii="Calibri" w:eastAsia="Calibri" w:hAnsi="Calibri" w:cs="Calibri"/>
          <w:sz w:val="28"/>
          <w:lang w:eastAsia="ru-RU"/>
        </w:rPr>
        <w:t>о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 и быстр</w:t>
      </w:r>
      <w:r w:rsidR="002B5C03">
        <w:rPr>
          <w:rFonts w:ascii="Calibri" w:eastAsia="Calibri" w:hAnsi="Calibri" w:cs="Calibri"/>
          <w:sz w:val="28"/>
          <w:lang w:eastAsia="ru-RU"/>
        </w:rPr>
        <w:t>о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. В-третьих, надбавки бюджетникам с соответствующим спросом для мелкого бизнеса будут не только возможными, но даже планируемыми для компенсации инфляции как минимум. Но если взять принципиальную разницу, в-четвертых – это появление отдела, отсутствующего ранее, и речь о «Развитие ТОС». А </w:t>
      </w:r>
      <w:r w:rsidRPr="00713A59">
        <w:rPr>
          <w:rFonts w:ascii="Calibri" w:eastAsia="Calibri" w:hAnsi="Calibri" w:cs="Calibri"/>
          <w:sz w:val="28"/>
          <w:lang w:eastAsia="ru-RU"/>
        </w:rPr>
        <w:t>социальный, инфраструктурный и стратегический отделы обеспечивают его функционирование.</w:t>
      </w:r>
    </w:p>
    <w:p w14:paraId="30CB0E7E" w14:textId="77777777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>Чтобы объяснить предложенный эффект кратко, но доходчиво, представим среднюю ангарскую семью; где дедушка-бабушка пенсионеры, отец водитель автобуса</w:t>
      </w:r>
      <w:r w:rsidRPr="00713A59">
        <w:rPr>
          <w:rFonts w:ascii="Calibri" w:eastAsia="Calibri" w:hAnsi="Calibri" w:cs="Calibri"/>
          <w:i/>
          <w:sz w:val="28"/>
          <w:lang w:eastAsia="ru-RU"/>
        </w:rPr>
        <w:t>,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 мать учитель, сын сотрудник правоохранительных органов, и дочь мелкий предприниматель с маленьким сыном. То есть, пенсионер-рабочий-бюджетник-предприниматель-ребенок, и срез всего общества. И вот чета пенсионеров вышла с любимым внуком погулять во двор, а там ни нормальной горки, ни спортивной площадки, ни песочницы, ни лавки. И мужик </w:t>
      </w:r>
      <w:r w:rsidRPr="00713A59">
        <w:rPr>
          <w:rFonts w:ascii="Calibri" w:eastAsia="Calibri" w:hAnsi="Calibri" w:cs="Calibri"/>
          <w:i/>
          <w:sz w:val="28"/>
          <w:lang w:eastAsia="ru-RU"/>
        </w:rPr>
        <w:t xml:space="preserve">(можно с супругой, чтобы агитировала в ураганном темпе), </w:t>
      </w:r>
      <w:r w:rsidRPr="00713A59">
        <w:rPr>
          <w:rFonts w:ascii="Calibri" w:eastAsia="Calibri" w:hAnsi="Calibri" w:cs="Calibri"/>
          <w:sz w:val="28"/>
          <w:lang w:eastAsia="ru-RU"/>
        </w:rPr>
        <w:t>приходит с жалобой, как это не удивительно для некоторых, не к нынешнему чиновнику - а в ТОС, на территории которого находится дом.</w:t>
      </w:r>
    </w:p>
    <w:p w14:paraId="0FE11519" w14:textId="77777777" w:rsidR="002B666C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Мужик говорит старосте, что нашему ТОС, и согласно вышеизложенной структуре, положено то-то по программе городской среды и </w:t>
      </w:r>
      <w:r>
        <w:rPr>
          <w:rFonts w:ascii="Calibri" w:eastAsia="Calibri" w:hAnsi="Calibri" w:cs="Calibri"/>
          <w:sz w:val="28"/>
          <w:lang w:eastAsia="ru-RU"/>
        </w:rPr>
        <w:t>далее по списку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. Вот и давай, звони-договаривайся, и чтобы детская площадка была. Не будешь, самого переизберем. </w:t>
      </w:r>
    </w:p>
    <w:p w14:paraId="78F7B822" w14:textId="5B7E1B10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И даже, допустим, руководитель отдела по развитию ТОС "положил" на заявление. Да, вообще, сам мэр "положил". Но это ЧРЕВАТО! Тогда староста с рассерженным мужиком звонит в соседние ТОС, а у них такие же проблемы </w:t>
      </w:r>
      <w:r w:rsidRPr="00713A59">
        <w:rPr>
          <w:rFonts w:ascii="Calibri" w:eastAsia="Calibri" w:hAnsi="Calibri" w:cs="Calibri"/>
          <w:i/>
          <w:sz w:val="28"/>
          <w:lang w:eastAsia="ru-RU"/>
        </w:rPr>
        <w:t xml:space="preserve">(а если бабушка подключится, вообще сарафанное радио на весь город) - 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и не видать и местному депутату, и самому мэру перевыборов как своих ушей! Если ТОС </w:t>
      </w:r>
      <w:r w:rsidRPr="00713A59">
        <w:rPr>
          <w:rFonts w:ascii="Calibri" w:eastAsia="Calibri" w:hAnsi="Calibri" w:cs="Calibri"/>
          <w:sz w:val="28"/>
          <w:lang w:eastAsia="ru-RU"/>
        </w:rPr>
        <w:lastRenderedPageBreak/>
        <w:t xml:space="preserve">ополчатся на депутатов, - а их территории совпадают, разумеется, с избирательными округами, - да что там мелочиться, если ТОС ополчатся на всю администрацию, - каюк ей! </w:t>
      </w:r>
    </w:p>
    <w:p w14:paraId="525FF1AD" w14:textId="2E5ECFC6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В противниках будет сам народ, организованный посредством ТОС. К примеру, стоит авторитетному старосте захотеть стать депутатом, а то и мэром, да внесут на руках! Дядю Мишу или дядю Ваню знают все, а какого-то блатного едроса не знает никто. Конечно, детали возникнут от схода граждан до партийных списков, но они решаемы в техническом порядке. </w:t>
      </w:r>
    </w:p>
    <w:p w14:paraId="45C76778" w14:textId="0CC646CE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Или мать-учитель недовольна низким окладом, а дочь-предприниматель арендными платежами владельца помещения. Так все едино, и </w:t>
      </w:r>
      <w:r w:rsidR="002B666C" w:rsidRPr="00713A59">
        <w:rPr>
          <w:rFonts w:ascii="Calibri" w:eastAsia="Calibri" w:hAnsi="Calibri" w:cs="Calibri"/>
          <w:sz w:val="28"/>
          <w:lang w:eastAsia="ru-RU"/>
        </w:rPr>
        <w:t>СИСТЕМА, близкая к людям, создана.</w:t>
      </w:r>
      <w:r w:rsidR="002B666C">
        <w:rPr>
          <w:rFonts w:ascii="Calibri" w:eastAsia="Calibri" w:hAnsi="Calibri" w:cs="Calibri"/>
          <w:sz w:val="28"/>
          <w:lang w:eastAsia="ru-RU"/>
        </w:rPr>
        <w:t xml:space="preserve"> 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Не реагируешь на недовольство "тосовской мафии" - получишь по голове. </w:t>
      </w:r>
    </w:p>
    <w:p w14:paraId="0DD93678" w14:textId="7B2325D3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Но, подождите, другой оппонент скажет, а в чем резон водителя-отца или сына-работника правоохранительных органов. Так семейный бюджет растет! Если жена водителя автобуса принесла побольше денег надбавками; или учитель или предприниматель в виде сестры или жены полицейского сделает то же самое - так мужики открутят голову любому, кто попытается испортить доход. </w:t>
      </w:r>
      <w:r w:rsidRPr="00713A59">
        <w:rPr>
          <w:rFonts w:ascii="Calibri" w:eastAsia="Calibri" w:hAnsi="Calibri" w:cs="Calibri"/>
          <w:i/>
          <w:sz w:val="28"/>
          <w:lang w:eastAsia="ru-RU"/>
        </w:rPr>
        <w:t>(Кстати, ТОС могут защищать даже рабочих на крупных предприятиях и работников правоохранительных органов, но это чуть долгий разговор, а пока и сказанно</w:t>
      </w:r>
      <w:r w:rsidR="00377E73">
        <w:rPr>
          <w:rFonts w:ascii="Calibri" w:eastAsia="Calibri" w:hAnsi="Calibri" w:cs="Calibri"/>
          <w:i/>
          <w:sz w:val="28"/>
          <w:lang w:eastAsia="ru-RU"/>
        </w:rPr>
        <w:t>е</w:t>
      </w:r>
      <w:r w:rsidRPr="00713A59">
        <w:rPr>
          <w:rFonts w:ascii="Calibri" w:eastAsia="Calibri" w:hAnsi="Calibri" w:cs="Calibri"/>
          <w:i/>
          <w:sz w:val="28"/>
          <w:lang w:eastAsia="ru-RU"/>
        </w:rPr>
        <w:t xml:space="preserve"> достаточно.) </w:t>
      </w:r>
    </w:p>
    <w:p w14:paraId="610B6532" w14:textId="2D9706E8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Но если сказать совсем научно, - то четырехуровневая система демократии </w:t>
      </w:r>
      <w:r w:rsidRPr="00713A59">
        <w:rPr>
          <w:rFonts w:ascii="Calibri" w:eastAsia="Calibri" w:hAnsi="Calibri" w:cs="Calibri"/>
          <w:i/>
          <w:iCs/>
          <w:sz w:val="28"/>
          <w:lang w:eastAsia="ru-RU"/>
        </w:rPr>
        <w:t xml:space="preserve">(федерация-регион-муниципалитет-коммуна, </w:t>
      </w:r>
      <w:r w:rsidR="006E00C3" w:rsidRPr="00713A59">
        <w:rPr>
          <w:rFonts w:ascii="Calibri" w:eastAsia="Calibri" w:hAnsi="Calibri" w:cs="Calibri"/>
          <w:i/>
          <w:iCs/>
          <w:sz w:val="28"/>
          <w:lang w:eastAsia="ru-RU"/>
        </w:rPr>
        <w:t>и ТОС</w:t>
      </w:r>
      <w:r w:rsidRPr="00713A59">
        <w:rPr>
          <w:rFonts w:ascii="Calibri" w:eastAsia="Calibri" w:hAnsi="Calibri" w:cs="Calibri"/>
          <w:i/>
          <w:iCs/>
          <w:sz w:val="28"/>
          <w:lang w:eastAsia="ru-RU"/>
        </w:rPr>
        <w:t xml:space="preserve"> по российской специфике</w:t>
      </w:r>
      <w:r w:rsidR="006E00C3" w:rsidRPr="006E00C3">
        <w:rPr>
          <w:rFonts w:ascii="Calibri" w:eastAsia="Calibri" w:hAnsi="Calibri" w:cs="Calibri"/>
          <w:i/>
          <w:iCs/>
          <w:sz w:val="28"/>
          <w:lang w:eastAsia="ru-RU"/>
        </w:rPr>
        <w:t xml:space="preserve"> </w:t>
      </w:r>
      <w:r w:rsidR="006E00C3" w:rsidRPr="00713A59">
        <w:rPr>
          <w:rFonts w:ascii="Calibri" w:eastAsia="Calibri" w:hAnsi="Calibri" w:cs="Calibri"/>
          <w:i/>
          <w:iCs/>
          <w:sz w:val="28"/>
          <w:lang w:eastAsia="ru-RU"/>
        </w:rPr>
        <w:t>в роли последней</w:t>
      </w:r>
      <w:r w:rsidRPr="00713A59">
        <w:rPr>
          <w:rFonts w:ascii="Calibri" w:eastAsia="Calibri" w:hAnsi="Calibri" w:cs="Calibri"/>
          <w:i/>
          <w:iCs/>
          <w:sz w:val="28"/>
          <w:lang w:eastAsia="ru-RU"/>
        </w:rPr>
        <w:t>), -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 НАЗРЕЛА И ПЕРЕЗРЕЛА. Такая система существует в лучших странах мира давно; и пора ей добраться, и наконец-то, до российской глухомани</w:t>
      </w:r>
      <w:r w:rsidR="006E00C3">
        <w:rPr>
          <w:rFonts w:ascii="Calibri" w:eastAsia="Calibri" w:hAnsi="Calibri" w:cs="Calibri"/>
          <w:sz w:val="28"/>
          <w:lang w:eastAsia="ru-RU"/>
        </w:rPr>
        <w:t>, заменяя примитивную трехуровневую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. Общеизвестно, что доходы </w:t>
      </w:r>
      <w:r w:rsidR="001D3401">
        <w:rPr>
          <w:rFonts w:ascii="Calibri" w:eastAsia="Calibri" w:hAnsi="Calibri" w:cs="Calibri"/>
          <w:sz w:val="28"/>
          <w:lang w:eastAsia="ru-RU"/>
        </w:rPr>
        <w:t xml:space="preserve">цивилизованной и 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четырехуровневой </w:t>
      </w:r>
      <w:r w:rsidR="00CD55EF">
        <w:rPr>
          <w:rFonts w:ascii="Calibri" w:eastAsia="Calibri" w:hAnsi="Calibri" w:cs="Calibri"/>
          <w:sz w:val="28"/>
          <w:lang w:eastAsia="ru-RU"/>
        </w:rPr>
        <w:t xml:space="preserve">системы 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становятся в разы больше, </w:t>
      </w:r>
      <w:r>
        <w:rPr>
          <w:rFonts w:ascii="Calibri" w:eastAsia="Calibri" w:hAnsi="Calibri" w:cs="Calibri"/>
          <w:sz w:val="28"/>
          <w:lang w:eastAsia="ru-RU"/>
        </w:rPr>
        <w:t>а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 затраты окупаются в разы быстрее.</w:t>
      </w:r>
    </w:p>
    <w:p w14:paraId="0D361392" w14:textId="4AB036C3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И вот в чем смысл появления отдела по развитию ТОС в структуре местной администрации. </w:t>
      </w:r>
      <w:r>
        <w:rPr>
          <w:rFonts w:ascii="Calibri" w:eastAsia="Calibri" w:hAnsi="Calibri" w:cs="Calibri"/>
          <w:sz w:val="28"/>
          <w:lang w:eastAsia="ru-RU"/>
        </w:rPr>
        <w:t xml:space="preserve">Следовательно, </w:t>
      </w:r>
      <w:r w:rsidRPr="00713A59">
        <w:rPr>
          <w:rFonts w:ascii="Calibri" w:eastAsia="Calibri" w:hAnsi="Calibri" w:cs="Calibri"/>
          <w:sz w:val="28"/>
          <w:lang w:eastAsia="ru-RU"/>
        </w:rPr>
        <w:t>если вторые «девяностые» нагрянут, - а они нагрянут обязательно, потому что СВО будет тянуться вплоть до революционного кризиса, - то ангарский округ должен быть демократически четырехуровневым, и чтобы выжить.</w:t>
      </w:r>
    </w:p>
    <w:p w14:paraId="6E998ACC" w14:textId="30303C40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Хотя, опять же, автор не собирается метать бисер перед иным психованным шовинистом. Если таковой, насмотревшись </w:t>
      </w:r>
      <w:r>
        <w:rPr>
          <w:rFonts w:ascii="Calibri" w:eastAsia="Calibri" w:hAnsi="Calibri" w:cs="Calibri"/>
          <w:sz w:val="28"/>
          <w:lang w:eastAsia="ru-RU"/>
        </w:rPr>
        <w:t xml:space="preserve">на 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Скабееву с Соловьевым, верит, что Кремль доведет СВО до победного конца </w:t>
      </w:r>
      <w:r>
        <w:rPr>
          <w:rFonts w:ascii="Calibri" w:eastAsia="Calibri" w:hAnsi="Calibri" w:cs="Calibri"/>
          <w:sz w:val="28"/>
          <w:lang w:eastAsia="ru-RU"/>
        </w:rPr>
        <w:t xml:space="preserve">всего </w:t>
      </w:r>
      <w:r w:rsidRPr="00713A59">
        <w:rPr>
          <w:rFonts w:ascii="Calibri" w:eastAsia="Calibri" w:hAnsi="Calibri" w:cs="Calibri"/>
          <w:sz w:val="28"/>
          <w:lang w:eastAsia="ru-RU"/>
        </w:rPr>
        <w:t>за пару недель</w:t>
      </w:r>
      <w:r w:rsidR="006E00C3">
        <w:rPr>
          <w:rFonts w:ascii="Calibri" w:eastAsia="Calibri" w:hAnsi="Calibri" w:cs="Calibri"/>
          <w:sz w:val="28"/>
          <w:lang w:eastAsia="ru-RU"/>
        </w:rPr>
        <w:t>,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 а тучные нулевые возобновятся по мановению волшебной палочки - флаг в руки. Тогда все написанное, понимаешь, "крамола". Ну-ну.</w:t>
      </w:r>
    </w:p>
    <w:p w14:paraId="136EAE3F" w14:textId="77777777" w:rsidR="00713A59" w:rsidRPr="00713A59" w:rsidRDefault="00713A59" w:rsidP="00713A59">
      <w:pPr>
        <w:jc w:val="center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>***</w:t>
      </w:r>
    </w:p>
    <w:p w14:paraId="181F5D5D" w14:textId="15F0C35B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А в чем проблема-то, спросил знакомый товарищ, узнав идею выпуска. Вроде бы очевидно про </w:t>
      </w:r>
      <w:r>
        <w:rPr>
          <w:rFonts w:ascii="Calibri" w:eastAsia="Calibri" w:hAnsi="Calibri" w:cs="Calibri"/>
          <w:sz w:val="28"/>
          <w:lang w:eastAsia="ru-RU"/>
        </w:rPr>
        <w:t xml:space="preserve">необходимость 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четырехуровневой демократии, и </w:t>
      </w:r>
      <w:r w:rsidR="00BD6FBF">
        <w:rPr>
          <w:rFonts w:ascii="Calibri" w:eastAsia="Calibri" w:hAnsi="Calibri" w:cs="Calibri"/>
          <w:sz w:val="28"/>
          <w:lang w:eastAsia="ru-RU"/>
        </w:rPr>
        <w:t xml:space="preserve">только 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непонятно, почему люди не создают ТОС здесь и сейчас. Сами себе враги, получается. Добровольный застой. </w:t>
      </w:r>
    </w:p>
    <w:p w14:paraId="064D6E4A" w14:textId="2E0474F2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А потому, во-первых, что люди зомбированы СВО. Они ждут ее победного окончания вроде бы с возобновлением нормальной жизни. </w:t>
      </w:r>
      <w:r w:rsidRPr="00713A59">
        <w:rPr>
          <w:rFonts w:ascii="Calibri" w:eastAsia="Calibri" w:hAnsi="Calibri" w:cs="Calibri"/>
          <w:sz w:val="28"/>
          <w:lang w:eastAsia="ru-RU"/>
        </w:rPr>
        <w:lastRenderedPageBreak/>
        <w:t>Разговор об этом и был выше, но грех не подытожить. Во-вторых, Петров с компанией спускает тему</w:t>
      </w:r>
      <w:r>
        <w:rPr>
          <w:rFonts w:ascii="Calibri" w:eastAsia="Calibri" w:hAnsi="Calibri" w:cs="Calibri"/>
          <w:sz w:val="28"/>
          <w:lang w:eastAsia="ru-RU"/>
        </w:rPr>
        <w:t xml:space="preserve"> ТОС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 явно на тормозах. </w:t>
      </w:r>
      <w:r w:rsidR="00D312B0">
        <w:rPr>
          <w:rFonts w:ascii="Calibri" w:eastAsia="Calibri" w:hAnsi="Calibri" w:cs="Calibri"/>
          <w:sz w:val="28"/>
          <w:lang w:eastAsia="ru-RU"/>
        </w:rPr>
        <w:t xml:space="preserve">Мол, 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только мэр </w:t>
      </w:r>
      <w:r>
        <w:rPr>
          <w:rFonts w:ascii="Calibri" w:eastAsia="Calibri" w:hAnsi="Calibri" w:cs="Calibri"/>
          <w:sz w:val="28"/>
          <w:lang w:eastAsia="ru-RU"/>
        </w:rPr>
        <w:t>с</w:t>
      </w:r>
      <w:r w:rsidRPr="00713A59">
        <w:rPr>
          <w:rFonts w:ascii="Calibri" w:eastAsia="Calibri" w:hAnsi="Calibri" w:cs="Calibri"/>
          <w:sz w:val="28"/>
          <w:lang w:eastAsia="ru-RU"/>
        </w:rPr>
        <w:t>делает то, да се, да третье, и ничего другого нам, видите ли, не надо. Но не менее глупо, в-третьих, что сами ангарчане не видят большой заработок при создании ТОС. Мол, одни хлопоты. А это неверно, потому что доход лежит буквально на поверхности.</w:t>
      </w:r>
    </w:p>
    <w:p w14:paraId="638CB485" w14:textId="60FA3CD8" w:rsidR="00713A59" w:rsidRPr="00713A59" w:rsidRDefault="00713A59" w:rsidP="00713A59">
      <w:pPr>
        <w:ind w:firstLine="708"/>
        <w:jc w:val="both"/>
        <w:rPr>
          <w:rFonts w:ascii="Calibri" w:eastAsia="Calibri" w:hAnsi="Calibri" w:cs="Calibri"/>
          <w:b/>
          <w:bCs/>
          <w:i/>
          <w:iCs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Пожалуйста, открываем решение о ТОС, и читаем, что </w:t>
      </w:r>
      <w:r w:rsidRPr="00713A59">
        <w:rPr>
          <w:rFonts w:ascii="Calibri" w:eastAsia="Calibri" w:hAnsi="Calibri" w:cs="Calibri"/>
          <w:i/>
          <w:iCs/>
          <w:sz w:val="28"/>
          <w:lang w:eastAsia="ru-RU"/>
        </w:rPr>
        <w:t>«… (ТОС) могут осуществлять хозяйственную деятельность</w:t>
      </w:r>
      <w:r>
        <w:rPr>
          <w:rFonts w:ascii="Calibri" w:eastAsia="Calibri" w:hAnsi="Calibri" w:cs="Calibri"/>
          <w:i/>
          <w:iCs/>
          <w:sz w:val="28"/>
          <w:lang w:eastAsia="ru-RU"/>
        </w:rPr>
        <w:t xml:space="preserve"> </w:t>
      </w:r>
      <w:r w:rsidRPr="00713A59">
        <w:rPr>
          <w:rFonts w:ascii="Calibri" w:eastAsia="Calibri" w:hAnsi="Calibri" w:cs="Calibri"/>
          <w:i/>
          <w:iCs/>
          <w:sz w:val="28"/>
          <w:lang w:eastAsia="ru-RU"/>
        </w:rPr>
        <w:t xml:space="preserve">… как за счет средств указанных граждан, так и на основании договора между органами территориального общественного самоуправления и органами местного самоуправления Ангарского городского округа </w:t>
      </w:r>
      <w:r w:rsidRPr="00713A59">
        <w:rPr>
          <w:rFonts w:ascii="Calibri" w:eastAsia="Calibri" w:hAnsi="Calibri" w:cs="Calibri"/>
          <w:b/>
          <w:bCs/>
          <w:i/>
          <w:iCs/>
          <w:sz w:val="28"/>
          <w:lang w:eastAsia="ru-RU"/>
        </w:rPr>
        <w:t>с использованием средств местного бюджета; ---</w:t>
      </w:r>
    </w:p>
    <w:p w14:paraId="27F62F87" w14:textId="323A0479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>
        <w:rPr>
          <w:rFonts w:ascii="Calibri" w:eastAsia="Calibri" w:hAnsi="Calibri" w:cs="Calibri"/>
          <w:sz w:val="28"/>
          <w:lang w:eastAsia="ru-RU"/>
        </w:rPr>
        <w:t>В</w:t>
      </w:r>
      <w:r w:rsidRPr="00713A59">
        <w:rPr>
          <w:rFonts w:ascii="Calibri" w:eastAsia="Calibri" w:hAnsi="Calibri" w:cs="Calibri"/>
          <w:sz w:val="28"/>
          <w:lang w:eastAsia="ru-RU"/>
        </w:rPr>
        <w:t>от вам и денежки. Особенно, - прямо-таки на ловца и зверь бежит, — это подходит для внегородской местности. Организовать ТОС в Ударнике-Зуе-Стеклянке-Одинске и тому подобное не</w:t>
      </w:r>
      <w:r>
        <w:rPr>
          <w:rFonts w:ascii="Calibri" w:eastAsia="Calibri" w:hAnsi="Calibri" w:cs="Calibri"/>
          <w:sz w:val="28"/>
          <w:lang w:eastAsia="ru-RU"/>
        </w:rPr>
        <w:t xml:space="preserve"> столь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 трудно, и коль многие знают друг друга в лицо. И пожалуйста, эй, администрация, нам надо засыпать столько-то ям, отремонтировать такую-то дорогу или переделать такое-то ветхое строение</w:t>
      </w:r>
      <w:r w:rsidR="00055FE8">
        <w:rPr>
          <w:rFonts w:ascii="Calibri" w:eastAsia="Calibri" w:hAnsi="Calibri" w:cs="Calibri"/>
          <w:sz w:val="28"/>
          <w:lang w:eastAsia="ru-RU"/>
        </w:rPr>
        <w:t>. И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 попробуй не заключи с нами договор. Ославим на весь округ, а </w:t>
      </w:r>
      <w:r>
        <w:rPr>
          <w:rFonts w:ascii="Calibri" w:eastAsia="Calibri" w:hAnsi="Calibri" w:cs="Calibri"/>
          <w:sz w:val="28"/>
          <w:lang w:eastAsia="ru-RU"/>
        </w:rPr>
        <w:t xml:space="preserve">то и 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область. Городские не уважают деревенских, понимаешь, а это политика. Поэтому вот тебе договор – и сам себе организатор, сам себе работник </w:t>
      </w:r>
      <w:r w:rsidRPr="00713A59">
        <w:rPr>
          <w:rFonts w:ascii="Calibri" w:eastAsia="Calibri" w:hAnsi="Calibri" w:cs="Calibri"/>
          <w:i/>
          <w:iCs/>
          <w:sz w:val="28"/>
          <w:lang w:eastAsia="ru-RU"/>
        </w:rPr>
        <w:t>(можно организоваться в собственную же бригаду),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 сам себе финансист.</w:t>
      </w:r>
    </w:p>
    <w:p w14:paraId="2A8A2663" w14:textId="552C91A4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>Сам договорился с соседом-другом субподрядчиком сварщиком-</w:t>
      </w:r>
      <w:r w:rsidRPr="00713A59">
        <w:rPr>
          <w:rFonts w:ascii="Calibri" w:eastAsia="Calibri" w:hAnsi="Calibri" w:cs="Calibri"/>
          <w:sz w:val="28"/>
          <w:lang w:eastAsia="ru-RU"/>
        </w:rPr>
        <w:t>трактористом в случае чего, и так далее и тому подобное. Более того, можно и нужно позвонить родственникам в город, и те приедут работниками с удовольствием. Даже городские могут задействовать деревенских в виде родственников-друзей намеренно. Мы сделаем все сами, а вы дайте только повод легкой организацией ТОС на селе.</w:t>
      </w:r>
    </w:p>
    <w:p w14:paraId="10EF5D5D" w14:textId="7B7C204B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>
        <w:rPr>
          <w:rFonts w:ascii="Calibri" w:eastAsia="Calibri" w:hAnsi="Calibri" w:cs="Calibri"/>
          <w:sz w:val="28"/>
          <w:lang w:eastAsia="ru-RU"/>
        </w:rPr>
        <w:t xml:space="preserve">К примеру, 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почему гастарбайтеры могут зарабатывать по сути дела </w:t>
      </w:r>
      <w:r>
        <w:rPr>
          <w:rFonts w:ascii="Calibri" w:eastAsia="Calibri" w:hAnsi="Calibri" w:cs="Calibri"/>
          <w:sz w:val="28"/>
          <w:lang w:eastAsia="ru-RU"/>
        </w:rPr>
        <w:t xml:space="preserve">точно </w:t>
      </w:r>
      <w:r w:rsidRPr="00713A59">
        <w:rPr>
          <w:rFonts w:ascii="Calibri" w:eastAsia="Calibri" w:hAnsi="Calibri" w:cs="Calibri"/>
          <w:sz w:val="28"/>
          <w:lang w:eastAsia="ru-RU"/>
        </w:rPr>
        <w:t>также</w:t>
      </w:r>
      <w:r w:rsidR="001D3401">
        <w:rPr>
          <w:rFonts w:ascii="Calibri" w:eastAsia="Calibri" w:hAnsi="Calibri" w:cs="Calibri"/>
          <w:sz w:val="28"/>
          <w:lang w:eastAsia="ru-RU"/>
        </w:rPr>
        <w:t>,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 а русские не могут. Да ерунда все это. Просто не охота работать на чужого дядю. А если работать в рамках своего же ТОС со своим же кооперативом, и где староста может стать его председателем с зарплатой, и тогда должность старосты </w:t>
      </w:r>
      <w:r w:rsidRPr="00713A59">
        <w:rPr>
          <w:rFonts w:ascii="Calibri" w:eastAsia="Calibri" w:hAnsi="Calibri" w:cs="Calibri"/>
          <w:i/>
          <w:iCs/>
          <w:sz w:val="28"/>
          <w:lang w:eastAsia="ru-RU"/>
        </w:rPr>
        <w:t>(даже с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 </w:t>
      </w:r>
      <w:r w:rsidRPr="00713A59">
        <w:rPr>
          <w:rFonts w:ascii="Calibri" w:eastAsia="Calibri" w:hAnsi="Calibri" w:cs="Calibri"/>
          <w:i/>
          <w:iCs/>
          <w:sz w:val="28"/>
          <w:lang w:eastAsia="ru-RU"/>
        </w:rPr>
        <w:t>хлопотами)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 станет на вес золота – то </w:t>
      </w:r>
      <w:r>
        <w:rPr>
          <w:rFonts w:ascii="Calibri" w:eastAsia="Calibri" w:hAnsi="Calibri" w:cs="Calibri"/>
          <w:sz w:val="28"/>
          <w:lang w:eastAsia="ru-RU"/>
        </w:rPr>
        <w:t>п</w:t>
      </w:r>
      <w:r w:rsidRPr="00713A59">
        <w:rPr>
          <w:rFonts w:ascii="Calibri" w:eastAsia="Calibri" w:hAnsi="Calibri" w:cs="Calibri"/>
          <w:sz w:val="28"/>
          <w:lang w:eastAsia="ru-RU"/>
        </w:rPr>
        <w:t>олучай деньги по кругообороту договоров и распоряжайся ими.</w:t>
      </w:r>
    </w:p>
    <w:p w14:paraId="0F6648DA" w14:textId="63EFDD39" w:rsidR="00BD6FBF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И то, если начинать в нынешних условиях. А если скинуть единороссов и создать структуру управления с непосредственным отделом развития ТОС, тогда округ начнет преображаться семимильными шагами. Тогда окрепшие кооперативы просочатся в другие муниципалитеты за заказами, рост доходов будет расти, можно сделать бюджетные надбавки, отсюда приглашение подлинных специалистов, отсюда лучшее образование-лечение рабочих, отсюда новые и еще более эффективные кооперативы и по спирали вверх. </w:t>
      </w:r>
    </w:p>
    <w:p w14:paraId="49DD7181" w14:textId="7A830511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Ну, чем не печатный станок. </w:t>
      </w:r>
      <w:r w:rsidR="009377D0">
        <w:rPr>
          <w:rFonts w:ascii="Calibri" w:eastAsia="Calibri" w:hAnsi="Calibri" w:cs="Calibri"/>
          <w:sz w:val="28"/>
          <w:lang w:eastAsia="ru-RU"/>
        </w:rPr>
        <w:t>Х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орошо, про станок публицистическое преувеличение, но уж семейные бюджеты будут расти непременно.  </w:t>
      </w:r>
    </w:p>
    <w:p w14:paraId="4F584EF5" w14:textId="77777777" w:rsidR="00713A59" w:rsidRPr="00713A59" w:rsidRDefault="00713A59" w:rsidP="00713A59">
      <w:pPr>
        <w:jc w:val="center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>***</w:t>
      </w:r>
    </w:p>
    <w:p w14:paraId="09D9F8D4" w14:textId="3BDB3681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lastRenderedPageBreak/>
        <w:t xml:space="preserve">Вся беда в одном. </w:t>
      </w:r>
      <w:r>
        <w:rPr>
          <w:rFonts w:ascii="Calibri" w:eastAsia="Calibri" w:hAnsi="Calibri" w:cs="Calibri"/>
          <w:sz w:val="28"/>
          <w:lang w:eastAsia="ru-RU"/>
        </w:rPr>
        <w:t xml:space="preserve">Обычный 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ангарчанин еще уважает </w:t>
      </w:r>
      <w:r w:rsidR="009377D0">
        <w:rPr>
          <w:rFonts w:ascii="Calibri" w:eastAsia="Calibri" w:hAnsi="Calibri" w:cs="Calibri"/>
          <w:sz w:val="28"/>
          <w:lang w:eastAsia="ru-RU"/>
        </w:rPr>
        <w:t xml:space="preserve">нынешнюю </w:t>
      </w:r>
      <w:r w:rsidRPr="00713A59">
        <w:rPr>
          <w:rFonts w:ascii="Calibri" w:eastAsia="Calibri" w:hAnsi="Calibri" w:cs="Calibri"/>
          <w:sz w:val="28"/>
          <w:lang w:eastAsia="ru-RU"/>
        </w:rPr>
        <w:t>власть.</w:t>
      </w:r>
      <w:r>
        <w:rPr>
          <w:rFonts w:ascii="Calibri" w:eastAsia="Calibri" w:hAnsi="Calibri" w:cs="Calibri"/>
          <w:sz w:val="28"/>
          <w:lang w:eastAsia="ru-RU"/>
        </w:rPr>
        <w:t xml:space="preserve"> Еще ждет чудес.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 Оный думает, что единороссы приноровятся, все образуется, СВО окончится скорой победой, и что-то наподобие тучных нулевых вернется. Этакий неправильно понимаемый патриотизм.</w:t>
      </w:r>
    </w:p>
    <w:p w14:paraId="0A2B9F1B" w14:textId="3453EA4E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Нет, НЕ ВЕРНЕТСЯ! </w:t>
      </w:r>
      <w:r>
        <w:rPr>
          <w:rFonts w:ascii="Calibri" w:eastAsia="Calibri" w:hAnsi="Calibri" w:cs="Calibri"/>
          <w:sz w:val="28"/>
          <w:lang w:eastAsia="ru-RU"/>
        </w:rPr>
        <w:t>Н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аоборот, «лихие девяностые», и по второму кругу, </w:t>
      </w:r>
      <w:r>
        <w:rPr>
          <w:rFonts w:ascii="Calibri" w:eastAsia="Calibri" w:hAnsi="Calibri" w:cs="Calibri"/>
          <w:sz w:val="28"/>
          <w:lang w:eastAsia="ru-RU"/>
        </w:rPr>
        <w:t xml:space="preserve">уже 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на носу. Они уже на горизонте в виде девальвации, инфляции, скрытой безработицы, перекредитования и высокой ставки банков. Они уже видны, потому что Кремль </w:t>
      </w:r>
      <w:r>
        <w:rPr>
          <w:rFonts w:ascii="Calibri" w:eastAsia="Calibri" w:hAnsi="Calibri" w:cs="Calibri"/>
          <w:sz w:val="28"/>
          <w:lang w:eastAsia="ru-RU"/>
        </w:rPr>
        <w:t>с такими темпами будет воевать до второго пришествия.</w:t>
      </w:r>
    </w:p>
    <w:p w14:paraId="46838A3A" w14:textId="1C5A58B6" w:rsidR="00713A59" w:rsidRPr="00713A59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>И даже если резервная армия</w:t>
      </w:r>
      <w:r>
        <w:rPr>
          <w:rFonts w:ascii="Calibri" w:eastAsia="Calibri" w:hAnsi="Calibri" w:cs="Calibri"/>
          <w:sz w:val="28"/>
          <w:lang w:eastAsia="ru-RU"/>
        </w:rPr>
        <w:t xml:space="preserve"> Шойгу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, - двадцать пятая, если память не изменяет, - погонит ВСУ с насиженных позиций, то дальше левобережья Днепра пройти абсолютно невозможно. Войти в Киев при единороссах </w:t>
      </w:r>
      <w:r>
        <w:rPr>
          <w:rFonts w:ascii="Calibri" w:eastAsia="Calibri" w:hAnsi="Calibri" w:cs="Calibri"/>
          <w:sz w:val="28"/>
          <w:lang w:eastAsia="ru-RU"/>
        </w:rPr>
        <w:t xml:space="preserve">будет 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из мира фантастики. Вот Советский Союз второго </w:t>
      </w:r>
      <w:r w:rsidRPr="00713A59">
        <w:rPr>
          <w:rFonts w:ascii="Calibri" w:eastAsia="Calibri" w:hAnsi="Calibri" w:cs="Calibri"/>
          <w:sz w:val="28"/>
          <w:lang w:eastAsia="ru-RU"/>
        </w:rPr>
        <w:t>поколения, и когда МРОТ вырастит обязательно, осилит эту задачу, и о чем автор писал много раз. Вот тогда и социально-экономические симпатии украинских трудящихся, и военно-политические возможности большой мобилизации с поддержкой народ</w:t>
      </w:r>
      <w:r>
        <w:rPr>
          <w:rFonts w:ascii="Calibri" w:eastAsia="Calibri" w:hAnsi="Calibri" w:cs="Calibri"/>
          <w:sz w:val="28"/>
          <w:lang w:eastAsia="ru-RU"/>
        </w:rPr>
        <w:t xml:space="preserve">ом своего </w:t>
      </w:r>
      <w:r w:rsidRPr="00713A59">
        <w:rPr>
          <w:rFonts w:ascii="Calibri" w:eastAsia="Calibri" w:hAnsi="Calibri" w:cs="Calibri"/>
          <w:sz w:val="28"/>
          <w:lang w:eastAsia="ru-RU"/>
        </w:rPr>
        <w:t>государства возрастут.</w:t>
      </w:r>
      <w:r w:rsidR="001D3401">
        <w:rPr>
          <w:rFonts w:ascii="Calibri" w:eastAsia="Calibri" w:hAnsi="Calibri" w:cs="Calibri"/>
          <w:sz w:val="28"/>
          <w:lang w:eastAsia="ru-RU"/>
        </w:rPr>
        <w:t xml:space="preserve"> А отсюда и победа.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 </w:t>
      </w:r>
    </w:p>
    <w:p w14:paraId="70588B06" w14:textId="3727001D" w:rsidR="001D3401" w:rsidRDefault="00713A59" w:rsidP="00713A59">
      <w:pPr>
        <w:jc w:val="both"/>
        <w:rPr>
          <w:rFonts w:ascii="Calibri" w:eastAsia="Calibri" w:hAnsi="Calibri" w:cs="Calibri"/>
          <w:sz w:val="28"/>
          <w:lang w:eastAsia="ru-RU"/>
        </w:rPr>
      </w:pPr>
      <w:r w:rsidRPr="00713A59">
        <w:rPr>
          <w:rFonts w:ascii="Calibri" w:eastAsia="Calibri" w:hAnsi="Calibri" w:cs="Calibri"/>
          <w:sz w:val="28"/>
          <w:lang w:eastAsia="ru-RU"/>
        </w:rPr>
        <w:t>А пока никак</w:t>
      </w:r>
      <w:r w:rsidR="001D3401">
        <w:rPr>
          <w:rFonts w:ascii="Calibri" w:eastAsia="Calibri" w:hAnsi="Calibri" w:cs="Calibri"/>
          <w:sz w:val="28"/>
          <w:lang w:eastAsia="ru-RU"/>
        </w:rPr>
        <w:t>, и с соответствующими последствиями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. </w:t>
      </w:r>
      <w:r w:rsidR="00055FE8">
        <w:rPr>
          <w:rFonts w:ascii="Calibri" w:eastAsia="Calibri" w:hAnsi="Calibri" w:cs="Calibri"/>
          <w:sz w:val="28"/>
          <w:lang w:eastAsia="ru-RU"/>
        </w:rPr>
        <w:t>П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ожалуйста, кто не верит, может потерпеть </w:t>
      </w:r>
      <w:r w:rsidR="001D3401">
        <w:rPr>
          <w:rFonts w:ascii="Calibri" w:eastAsia="Calibri" w:hAnsi="Calibri" w:cs="Calibri"/>
          <w:sz w:val="28"/>
          <w:lang w:eastAsia="ru-RU"/>
        </w:rPr>
        <w:t xml:space="preserve">еще </w:t>
      </w:r>
      <w:bookmarkStart w:id="0" w:name="_GoBack"/>
      <w:bookmarkEnd w:id="0"/>
      <w:r w:rsidRPr="00713A59">
        <w:rPr>
          <w:rFonts w:ascii="Calibri" w:eastAsia="Calibri" w:hAnsi="Calibri" w:cs="Calibri"/>
          <w:sz w:val="28"/>
          <w:lang w:eastAsia="ru-RU"/>
        </w:rPr>
        <w:t xml:space="preserve">зиму. Но запомните эти слова. Хорошенько запомните. Если автор окажется не прав, можете послать </w:t>
      </w:r>
      <w:r w:rsidR="001D3401">
        <w:rPr>
          <w:rFonts w:ascii="Calibri" w:eastAsia="Calibri" w:hAnsi="Calibri" w:cs="Calibri"/>
          <w:sz w:val="28"/>
          <w:lang w:eastAsia="ru-RU"/>
        </w:rPr>
        <w:t xml:space="preserve">его </w:t>
      </w:r>
      <w:r w:rsidRPr="00713A59">
        <w:rPr>
          <w:rFonts w:ascii="Calibri" w:eastAsia="Calibri" w:hAnsi="Calibri" w:cs="Calibri"/>
          <w:sz w:val="28"/>
          <w:lang w:eastAsia="ru-RU"/>
        </w:rPr>
        <w:t xml:space="preserve">самым зеленым лесом. Но если, к примеру, ровно через три месяца, и 21 декабря, российские войска не войдут не то, что в Киев, а даже в Славянск, то вас предупреждали. </w:t>
      </w:r>
    </w:p>
    <w:p w14:paraId="180371AE" w14:textId="138B713B" w:rsidR="002514E5" w:rsidRDefault="00713A59" w:rsidP="00A95598">
      <w:pPr>
        <w:jc w:val="both"/>
        <w:rPr>
          <w:sz w:val="28"/>
          <w:szCs w:val="28"/>
        </w:rPr>
        <w:sectPr w:rsidR="002514E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  <w:r w:rsidRPr="00713A59">
        <w:rPr>
          <w:rFonts w:ascii="Calibri" w:eastAsia="Calibri" w:hAnsi="Calibri" w:cs="Calibri"/>
          <w:sz w:val="28"/>
          <w:lang w:eastAsia="ru-RU"/>
        </w:rPr>
        <w:t xml:space="preserve">Следовательно, думать о будущем своего же округа надо заранее. И вот что такое настоящий патриотизм. </w:t>
      </w:r>
    </w:p>
    <w:p w14:paraId="572CECB6" w14:textId="7FB605CE" w:rsidR="00082619" w:rsidRPr="00674079" w:rsidRDefault="001D40AE" w:rsidP="006916D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r>
        <w:t xml:space="preserve">                  </w:t>
      </w:r>
      <w:hyperlink r:id="rId7" w:history="1">
        <w:r w:rsidRPr="005E3853">
          <w:rPr>
            <w:rStyle w:val="a3"/>
            <w:sz w:val="28"/>
            <w:szCs w:val="28"/>
            <w:lang w:val="en-US"/>
          </w:rPr>
          <w:t>Worker</w:t>
        </w:r>
        <w:r w:rsidRPr="005E3853">
          <w:rPr>
            <w:rStyle w:val="a3"/>
            <w:sz w:val="28"/>
            <w:szCs w:val="28"/>
          </w:rPr>
          <w:t>6424@</w:t>
        </w:r>
        <w:r w:rsidRPr="005E3853">
          <w:rPr>
            <w:rStyle w:val="a3"/>
            <w:sz w:val="28"/>
            <w:szCs w:val="28"/>
            <w:lang w:val="en-US"/>
          </w:rPr>
          <w:t>Gmail</w:t>
        </w:r>
        <w:r w:rsidRPr="005E3853">
          <w:rPr>
            <w:rStyle w:val="a3"/>
            <w:sz w:val="28"/>
            <w:szCs w:val="28"/>
          </w:rPr>
          <w:t>.</w:t>
        </w:r>
        <w:r w:rsidRPr="005E3853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E23A81">
        <w:rPr>
          <w:sz w:val="28"/>
          <w:szCs w:val="28"/>
        </w:rPr>
        <w:t xml:space="preserve">            </w:t>
      </w:r>
      <w:r w:rsidR="003D24FC">
        <w:rPr>
          <w:sz w:val="28"/>
          <w:szCs w:val="28"/>
        </w:rPr>
        <w:t>Сбербанк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2202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2063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4693 7159</w:t>
      </w:r>
      <w:r w:rsidR="00082619">
        <w:rPr>
          <w:sz w:val="28"/>
          <w:szCs w:val="28"/>
        </w:rPr>
        <w:t xml:space="preserve"> Сергей</w:t>
      </w:r>
      <w:r w:rsidR="00930E95">
        <w:rPr>
          <w:sz w:val="28"/>
          <w:szCs w:val="28"/>
        </w:rPr>
        <w:t xml:space="preserve"> К</w:t>
      </w:r>
      <w:r w:rsidR="00D60C57">
        <w:rPr>
          <w:sz w:val="28"/>
          <w:szCs w:val="28"/>
        </w:rPr>
        <w:t xml:space="preserve">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12798"/>
    <w:rsid w:val="00016A0E"/>
    <w:rsid w:val="00020A74"/>
    <w:rsid w:val="00021201"/>
    <w:rsid w:val="00030ACA"/>
    <w:rsid w:val="00031961"/>
    <w:rsid w:val="000419ED"/>
    <w:rsid w:val="00055FE8"/>
    <w:rsid w:val="0006283C"/>
    <w:rsid w:val="00075DBF"/>
    <w:rsid w:val="0007785F"/>
    <w:rsid w:val="00082619"/>
    <w:rsid w:val="00093C8F"/>
    <w:rsid w:val="000A09EE"/>
    <w:rsid w:val="000C2C87"/>
    <w:rsid w:val="000D6F37"/>
    <w:rsid w:val="00104EA4"/>
    <w:rsid w:val="00115ED8"/>
    <w:rsid w:val="00135461"/>
    <w:rsid w:val="00141BD0"/>
    <w:rsid w:val="00163EDB"/>
    <w:rsid w:val="00180B0C"/>
    <w:rsid w:val="00190469"/>
    <w:rsid w:val="00193A48"/>
    <w:rsid w:val="001A47FE"/>
    <w:rsid w:val="001A785F"/>
    <w:rsid w:val="001B1F15"/>
    <w:rsid w:val="001B68D5"/>
    <w:rsid w:val="001D3401"/>
    <w:rsid w:val="001D40AE"/>
    <w:rsid w:val="001E6BF1"/>
    <w:rsid w:val="00230C66"/>
    <w:rsid w:val="00240560"/>
    <w:rsid w:val="002514E5"/>
    <w:rsid w:val="00255660"/>
    <w:rsid w:val="00271DFE"/>
    <w:rsid w:val="00277D9E"/>
    <w:rsid w:val="002A5D1E"/>
    <w:rsid w:val="002B5C03"/>
    <w:rsid w:val="002B666C"/>
    <w:rsid w:val="002B70D6"/>
    <w:rsid w:val="002C383B"/>
    <w:rsid w:val="002C5F79"/>
    <w:rsid w:val="002D542A"/>
    <w:rsid w:val="002E5898"/>
    <w:rsid w:val="0031379F"/>
    <w:rsid w:val="00315E51"/>
    <w:rsid w:val="0033511F"/>
    <w:rsid w:val="0035220E"/>
    <w:rsid w:val="00364FAD"/>
    <w:rsid w:val="00371358"/>
    <w:rsid w:val="00371B43"/>
    <w:rsid w:val="003733DD"/>
    <w:rsid w:val="00377E73"/>
    <w:rsid w:val="00380BAE"/>
    <w:rsid w:val="0038282B"/>
    <w:rsid w:val="003948B4"/>
    <w:rsid w:val="003A538E"/>
    <w:rsid w:val="003A760E"/>
    <w:rsid w:val="003B0951"/>
    <w:rsid w:val="003C0E11"/>
    <w:rsid w:val="003C466D"/>
    <w:rsid w:val="003D0080"/>
    <w:rsid w:val="003D24FC"/>
    <w:rsid w:val="003E28FD"/>
    <w:rsid w:val="003F01EE"/>
    <w:rsid w:val="003F0296"/>
    <w:rsid w:val="00406EC4"/>
    <w:rsid w:val="00426FB2"/>
    <w:rsid w:val="00430A42"/>
    <w:rsid w:val="00446AB8"/>
    <w:rsid w:val="004508CE"/>
    <w:rsid w:val="00466A37"/>
    <w:rsid w:val="00466A4C"/>
    <w:rsid w:val="00472528"/>
    <w:rsid w:val="004831EC"/>
    <w:rsid w:val="00487F66"/>
    <w:rsid w:val="00491959"/>
    <w:rsid w:val="00492CED"/>
    <w:rsid w:val="00493368"/>
    <w:rsid w:val="004934DC"/>
    <w:rsid w:val="00493ACD"/>
    <w:rsid w:val="004B2098"/>
    <w:rsid w:val="004D3E7B"/>
    <w:rsid w:val="004D4188"/>
    <w:rsid w:val="004D66E7"/>
    <w:rsid w:val="004E26A7"/>
    <w:rsid w:val="004E3459"/>
    <w:rsid w:val="004E4478"/>
    <w:rsid w:val="004E4905"/>
    <w:rsid w:val="004F6D7F"/>
    <w:rsid w:val="00531D92"/>
    <w:rsid w:val="00592EC7"/>
    <w:rsid w:val="005B1097"/>
    <w:rsid w:val="005C0BE6"/>
    <w:rsid w:val="005D687E"/>
    <w:rsid w:val="005E1DE7"/>
    <w:rsid w:val="0063015E"/>
    <w:rsid w:val="006379A1"/>
    <w:rsid w:val="006431E5"/>
    <w:rsid w:val="00670505"/>
    <w:rsid w:val="00673010"/>
    <w:rsid w:val="00682430"/>
    <w:rsid w:val="0068487F"/>
    <w:rsid w:val="006916D9"/>
    <w:rsid w:val="00692AE8"/>
    <w:rsid w:val="00694C96"/>
    <w:rsid w:val="006A38A6"/>
    <w:rsid w:val="006A492F"/>
    <w:rsid w:val="006B14E1"/>
    <w:rsid w:val="006B746A"/>
    <w:rsid w:val="006C62AA"/>
    <w:rsid w:val="006C63FE"/>
    <w:rsid w:val="006D5A50"/>
    <w:rsid w:val="006E00C3"/>
    <w:rsid w:val="006F1398"/>
    <w:rsid w:val="006F1BC7"/>
    <w:rsid w:val="00713A59"/>
    <w:rsid w:val="007250B3"/>
    <w:rsid w:val="00741802"/>
    <w:rsid w:val="00742090"/>
    <w:rsid w:val="00756AFC"/>
    <w:rsid w:val="0076589B"/>
    <w:rsid w:val="0077314D"/>
    <w:rsid w:val="007B166F"/>
    <w:rsid w:val="007B3DAE"/>
    <w:rsid w:val="007D7173"/>
    <w:rsid w:val="008075CA"/>
    <w:rsid w:val="008107BE"/>
    <w:rsid w:val="0084075C"/>
    <w:rsid w:val="00860102"/>
    <w:rsid w:val="0086263D"/>
    <w:rsid w:val="008637B1"/>
    <w:rsid w:val="008710FC"/>
    <w:rsid w:val="00876EF9"/>
    <w:rsid w:val="00886D76"/>
    <w:rsid w:val="008A212D"/>
    <w:rsid w:val="008B4F1A"/>
    <w:rsid w:val="008C0446"/>
    <w:rsid w:val="008C5942"/>
    <w:rsid w:val="008D6E77"/>
    <w:rsid w:val="008D71D3"/>
    <w:rsid w:val="008F132E"/>
    <w:rsid w:val="00902664"/>
    <w:rsid w:val="0092564A"/>
    <w:rsid w:val="00930E95"/>
    <w:rsid w:val="009377D0"/>
    <w:rsid w:val="00951127"/>
    <w:rsid w:val="00962BB7"/>
    <w:rsid w:val="00971EFE"/>
    <w:rsid w:val="00980FEF"/>
    <w:rsid w:val="009A0980"/>
    <w:rsid w:val="009C6C23"/>
    <w:rsid w:val="009D0D67"/>
    <w:rsid w:val="009E4F60"/>
    <w:rsid w:val="009F4834"/>
    <w:rsid w:val="00A00C7C"/>
    <w:rsid w:val="00A00FCF"/>
    <w:rsid w:val="00A01CAF"/>
    <w:rsid w:val="00A256B2"/>
    <w:rsid w:val="00A448D3"/>
    <w:rsid w:val="00A6724A"/>
    <w:rsid w:val="00A7283A"/>
    <w:rsid w:val="00A95598"/>
    <w:rsid w:val="00AA2A40"/>
    <w:rsid w:val="00AA437F"/>
    <w:rsid w:val="00AB100D"/>
    <w:rsid w:val="00AB30CF"/>
    <w:rsid w:val="00AD3A4A"/>
    <w:rsid w:val="00AE6514"/>
    <w:rsid w:val="00AF32B9"/>
    <w:rsid w:val="00AF4ED9"/>
    <w:rsid w:val="00B152BE"/>
    <w:rsid w:val="00B221C7"/>
    <w:rsid w:val="00B2504D"/>
    <w:rsid w:val="00B46579"/>
    <w:rsid w:val="00B51F6A"/>
    <w:rsid w:val="00B53DF0"/>
    <w:rsid w:val="00B5602C"/>
    <w:rsid w:val="00B749AB"/>
    <w:rsid w:val="00B87256"/>
    <w:rsid w:val="00BA2665"/>
    <w:rsid w:val="00BB4D67"/>
    <w:rsid w:val="00BD044B"/>
    <w:rsid w:val="00BD6FBF"/>
    <w:rsid w:val="00BF20A2"/>
    <w:rsid w:val="00C14735"/>
    <w:rsid w:val="00C1570D"/>
    <w:rsid w:val="00C21453"/>
    <w:rsid w:val="00C21B86"/>
    <w:rsid w:val="00C24CC9"/>
    <w:rsid w:val="00C321FF"/>
    <w:rsid w:val="00C344D8"/>
    <w:rsid w:val="00C37BB1"/>
    <w:rsid w:val="00C541F2"/>
    <w:rsid w:val="00CA4B7C"/>
    <w:rsid w:val="00CA611D"/>
    <w:rsid w:val="00CB1011"/>
    <w:rsid w:val="00CB2F84"/>
    <w:rsid w:val="00CD55EF"/>
    <w:rsid w:val="00CE523C"/>
    <w:rsid w:val="00CE6551"/>
    <w:rsid w:val="00D201F7"/>
    <w:rsid w:val="00D20F4A"/>
    <w:rsid w:val="00D3116E"/>
    <w:rsid w:val="00D312B0"/>
    <w:rsid w:val="00D56202"/>
    <w:rsid w:val="00D60C57"/>
    <w:rsid w:val="00DA1741"/>
    <w:rsid w:val="00DC1FA9"/>
    <w:rsid w:val="00DE34C7"/>
    <w:rsid w:val="00DE419F"/>
    <w:rsid w:val="00E14A13"/>
    <w:rsid w:val="00E152FC"/>
    <w:rsid w:val="00E20CE4"/>
    <w:rsid w:val="00E23A81"/>
    <w:rsid w:val="00E32385"/>
    <w:rsid w:val="00E40E87"/>
    <w:rsid w:val="00E42DEE"/>
    <w:rsid w:val="00E614D4"/>
    <w:rsid w:val="00E745FB"/>
    <w:rsid w:val="00E935E3"/>
    <w:rsid w:val="00EB1F4B"/>
    <w:rsid w:val="00EB2FF1"/>
    <w:rsid w:val="00EF13B2"/>
    <w:rsid w:val="00F04109"/>
    <w:rsid w:val="00F1796F"/>
    <w:rsid w:val="00F34340"/>
    <w:rsid w:val="00F447CB"/>
    <w:rsid w:val="00F44E96"/>
    <w:rsid w:val="00F45EE3"/>
    <w:rsid w:val="00F53A5A"/>
    <w:rsid w:val="00F619D5"/>
    <w:rsid w:val="00F66552"/>
    <w:rsid w:val="00F67401"/>
    <w:rsid w:val="00F74658"/>
    <w:rsid w:val="00F8721B"/>
    <w:rsid w:val="00F978C5"/>
    <w:rsid w:val="00F97CCD"/>
    <w:rsid w:val="00FD3FBC"/>
    <w:rsid w:val="00FD43E7"/>
    <w:rsid w:val="00FE698F"/>
    <w:rsid w:val="00FF0439"/>
    <w:rsid w:val="00FF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Worker6424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ngarsk-adm.ru/administratsiya/struktur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95080-FF34-4F63-8729-078193E22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2063</TotalTime>
  <Pages>1</Pages>
  <Words>2291</Words>
  <Characters>13061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172</cp:revision>
  <dcterms:created xsi:type="dcterms:W3CDTF">2023-05-06T00:21:00Z</dcterms:created>
  <dcterms:modified xsi:type="dcterms:W3CDTF">2023-09-27T01:04:00Z</dcterms:modified>
</cp:coreProperties>
</file>