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29A59" w14:textId="6E6FB2A3" w:rsidR="00082619" w:rsidRDefault="00082619" w:rsidP="00082619">
      <w:pPr>
        <w:pBdr>
          <w:bottom w:val="single" w:sz="4" w:space="1" w:color="auto"/>
          <w:between w:val="single" w:sz="4" w:space="1" w:color="auto"/>
        </w:pBdr>
        <w:ind w:firstLine="0"/>
        <w:jc w:val="center"/>
        <w:rPr>
          <w:b/>
          <w:bCs/>
          <w:sz w:val="52"/>
          <w:szCs w:val="52"/>
        </w:rPr>
      </w:pPr>
      <w:r>
        <w:rPr>
          <w:b/>
          <w:bCs/>
          <w:sz w:val="28"/>
          <w:szCs w:val="28"/>
        </w:rPr>
        <w:t xml:space="preserve">№ </w:t>
      </w:r>
      <w:r w:rsidR="00B46579"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 xml:space="preserve">                                               </w:t>
      </w:r>
      <w:r w:rsidRPr="00941144">
        <w:rPr>
          <w:b/>
          <w:bCs/>
          <w:sz w:val="28"/>
          <w:szCs w:val="28"/>
        </w:rPr>
        <w:t xml:space="preserve">               </w:t>
      </w:r>
      <w:r>
        <w:rPr>
          <w:b/>
          <w:bCs/>
          <w:sz w:val="52"/>
          <w:szCs w:val="52"/>
        </w:rPr>
        <w:t xml:space="preserve">АНГАРСК               </w:t>
      </w:r>
      <w:r w:rsidRPr="00941144">
        <w:rPr>
          <w:b/>
          <w:bCs/>
          <w:sz w:val="52"/>
          <w:szCs w:val="52"/>
        </w:rPr>
        <w:t xml:space="preserve">    </w:t>
      </w:r>
      <w:r>
        <w:rPr>
          <w:b/>
          <w:bCs/>
          <w:sz w:val="52"/>
          <w:szCs w:val="52"/>
        </w:rPr>
        <w:t xml:space="preserve"> </w:t>
      </w:r>
      <w:r w:rsidR="006F1398">
        <w:rPr>
          <w:b/>
          <w:bCs/>
          <w:sz w:val="28"/>
          <w:szCs w:val="28"/>
        </w:rPr>
        <w:t>2</w:t>
      </w:r>
      <w:r w:rsidR="00B46579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 xml:space="preserve"> мая 2023 г.</w:t>
      </w:r>
    </w:p>
    <w:p w14:paraId="6E780CAA" w14:textId="77777777" w:rsidR="00082619" w:rsidRDefault="00082619" w:rsidP="00082619">
      <w:pPr>
        <w:pBdr>
          <w:bottom w:val="single" w:sz="4" w:space="1" w:color="auto"/>
          <w:between w:val="single" w:sz="4" w:space="1" w:color="auto"/>
        </w:pBdr>
        <w:tabs>
          <w:tab w:val="left" w:pos="52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Общественно-политический выпуск</w:t>
      </w:r>
    </w:p>
    <w:p w14:paraId="0E8AC8C7" w14:textId="339E4A0A" w:rsidR="00082619" w:rsidRDefault="00B46579" w:rsidP="00082619">
      <w:pPr>
        <w:tabs>
          <w:tab w:val="left" w:pos="5235"/>
        </w:tabs>
        <w:jc w:val="center"/>
        <w:rPr>
          <w:sz w:val="28"/>
          <w:szCs w:val="28"/>
        </w:rPr>
        <w:sectPr w:rsidR="00082619" w:rsidSect="009C6C23">
          <w:pgSz w:w="11906" w:h="16838"/>
          <w:pgMar w:top="284" w:right="680" w:bottom="567" w:left="680" w:header="283" w:footer="0" w:gutter="0"/>
          <w:cols w:space="708"/>
          <w:docGrid w:linePitch="360"/>
        </w:sectPr>
      </w:pPr>
      <w:r>
        <w:rPr>
          <w:b/>
          <w:bCs/>
          <w:sz w:val="28"/>
          <w:szCs w:val="28"/>
        </w:rPr>
        <w:t>Что такое настоящий бизнес</w:t>
      </w:r>
    </w:p>
    <w:p w14:paraId="657EC245" w14:textId="77777777" w:rsidR="00531D92" w:rsidRDefault="00B46579" w:rsidP="00B46579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Автор этих строк уже говорил, что кластер МУП, и от агропрома до услуг, мог бы быть основой местной экономики. Но единороссы запретили это федеральным законом, пусть и с переходным периодом до 2025 года. Мол, МУП не допускается на конкурентоспособных рынках </w:t>
      </w:r>
      <w:r w:rsidRPr="00BE4ECE">
        <w:rPr>
          <w:i/>
          <w:iCs/>
          <w:sz w:val="28"/>
          <w:szCs w:val="28"/>
        </w:rPr>
        <w:t>(если</w:t>
      </w:r>
      <w:r>
        <w:rPr>
          <w:sz w:val="28"/>
          <w:szCs w:val="28"/>
        </w:rPr>
        <w:t xml:space="preserve"> </w:t>
      </w:r>
      <w:r w:rsidRPr="00BE4ECE">
        <w:rPr>
          <w:i/>
          <w:iCs/>
          <w:sz w:val="28"/>
          <w:szCs w:val="28"/>
        </w:rPr>
        <w:t xml:space="preserve">перевести </w:t>
      </w:r>
      <w:r>
        <w:rPr>
          <w:i/>
          <w:iCs/>
          <w:sz w:val="28"/>
          <w:szCs w:val="28"/>
        </w:rPr>
        <w:t xml:space="preserve">закон </w:t>
      </w:r>
      <w:r w:rsidRPr="00BE4ECE">
        <w:rPr>
          <w:i/>
          <w:iCs/>
          <w:sz w:val="28"/>
          <w:szCs w:val="28"/>
        </w:rPr>
        <w:t>простыми словами).</w:t>
      </w:r>
    </w:p>
    <w:p w14:paraId="7A388A0E" w14:textId="76138268" w:rsidR="00B46579" w:rsidRDefault="00B46579" w:rsidP="00B4657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Хотя это полная чушь. Определить в огромной России, где конкурентоспособный рынок, а где нет; когда оный существует, а когда исчезает; абсолютно невозможно. Этот закон имеет лишь политический смысл, и чтобы устроить вторую волну приватизации. </w:t>
      </w:r>
    </w:p>
    <w:p w14:paraId="66154673" w14:textId="3E715EF0" w:rsidR="00B46579" w:rsidRDefault="00B46579" w:rsidP="00B4657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еще один выход имеется, и для подлинного развития муниципалитетов. То есть, два </w:t>
      </w:r>
      <w:r w:rsidRPr="00FB52D1">
        <w:rPr>
          <w:sz w:val="28"/>
          <w:szCs w:val="28"/>
        </w:rPr>
        <w:t xml:space="preserve">базовых условия </w:t>
      </w:r>
      <w:r>
        <w:rPr>
          <w:sz w:val="28"/>
          <w:szCs w:val="28"/>
        </w:rPr>
        <w:t xml:space="preserve">нужны для развития, к примеру, АГО. Первое условие заключается в создании производственных и сельскохозяйственных кооперативов; а второе условие заключается в их соединении с муниципальными средствами производства </w:t>
      </w:r>
      <w:r w:rsidRPr="005531AD">
        <w:rPr>
          <w:i/>
          <w:iCs/>
          <w:sz w:val="28"/>
          <w:szCs w:val="28"/>
        </w:rPr>
        <w:t>(аренда, подряд, это уже</w:t>
      </w:r>
      <w:r>
        <w:rPr>
          <w:sz w:val="28"/>
          <w:szCs w:val="28"/>
        </w:rPr>
        <w:t xml:space="preserve"> </w:t>
      </w:r>
      <w:r w:rsidRPr="005531AD">
        <w:rPr>
          <w:i/>
          <w:iCs/>
          <w:sz w:val="28"/>
          <w:szCs w:val="28"/>
        </w:rPr>
        <w:t>детали)</w:t>
      </w:r>
      <w:r w:rsidRPr="00665169">
        <w:rPr>
          <w:sz w:val="28"/>
          <w:szCs w:val="28"/>
        </w:rPr>
        <w:t xml:space="preserve">. </w:t>
      </w:r>
      <w:r>
        <w:rPr>
          <w:sz w:val="28"/>
          <w:szCs w:val="28"/>
        </w:rPr>
        <w:t>И конкуренция таковых кооперативов с акционерными организациями заставит крутиться всех и вся.</w:t>
      </w:r>
      <w:r w:rsidRPr="00B57077">
        <w:rPr>
          <w:sz w:val="28"/>
          <w:szCs w:val="28"/>
        </w:rPr>
        <w:t xml:space="preserve"> </w:t>
      </w:r>
      <w:r>
        <w:rPr>
          <w:sz w:val="28"/>
          <w:szCs w:val="28"/>
        </w:rPr>
        <w:t>И вот что такое настоящий бизнес.</w:t>
      </w:r>
    </w:p>
    <w:p w14:paraId="593CA449" w14:textId="77777777" w:rsidR="00B46579" w:rsidRDefault="00B46579" w:rsidP="00B46579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06775DB0" w14:textId="799E7080" w:rsidR="00B46579" w:rsidRDefault="00B46579" w:rsidP="00B4657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Единороссы все-таки хитрые рожи. С одной стороны, расхваливают частный бизнес. Мол, будь хозяином своей </w:t>
      </w:r>
      <w:r>
        <w:rPr>
          <w:sz w:val="28"/>
          <w:szCs w:val="28"/>
        </w:rPr>
        <w:t xml:space="preserve">судьбы. Но сами, и с другой стороны, присасываются к государству моментально. Казалось бы, если такие умные, ну и организуйте частные фирмы, или даже становитесь индивидуальными предпринимателями. Ан нет, лезут в «Роснефть», «Газпром», «Сбербанк» с подавляющим государственным участием.  </w:t>
      </w:r>
    </w:p>
    <w:p w14:paraId="2C51E242" w14:textId="77777777" w:rsidR="00B46579" w:rsidRDefault="00B46579" w:rsidP="00B4657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Поэтому хватит дурочку валять. Клин клином вышибают. И народ должен объединяться против единороссов; и объединяться в кооперативы как минимум. Кооператив можно организовать даже впятером. Вот и проявляй индивидуальность вкупе с коллективной мощью. </w:t>
      </w:r>
    </w:p>
    <w:p w14:paraId="5C61D617" w14:textId="0C0F491C" w:rsidR="00B46579" w:rsidRDefault="00B46579" w:rsidP="00B4657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надо разоблачить еще одно единороссовское вранье. Мол, муниципалитет нужен преимущественно для клумб да скамеечек, а инвестиционными делами должны заниматься серьезные дяди а-ля ЗАО. Чушь! Сама местная власть должна иметь парк средств производства! Она должна иметь машины, станки, инструменты, специализированные помещения и так далее – и чтобы получить защиту от акционерного монополизма. Да вообще хоть что-то получить, если нет других организаций для выполнения муниципального заказа, и что не так уж редко бывает. И начинать выполнение этими средствами здесь и сейчас, а не после дождичка в четверг. </w:t>
      </w:r>
    </w:p>
    <w:p w14:paraId="305F2193" w14:textId="687F0803" w:rsidR="00B46579" w:rsidRDefault="00B46579" w:rsidP="00B4657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Еще раз, монопольные акционеры могут сделать с «голым» муниципалитетом все что угодно. Конечно, внешне все прилично, и аукцион не идет почему-то, пока цены не изменятся. А будь муниципальное хозяйство с арендой кооперативами, совсем другой разговор. Никакого диктата. Да и арендную плату с экономией закупок можно и нужно отдать педагогам в виде муниципальных надбавок, а отсюда спрос для мелкого бизнеса. Далее, кооперативы будут расти, но отсюда и рост рабочих мест для местных жителей, и для молодежи особенно. Вот вам нормальный и надежный инвестиционный цикл.</w:t>
      </w:r>
    </w:p>
    <w:p w14:paraId="4C97C97C" w14:textId="2FA534E7" w:rsidR="00B46579" w:rsidRDefault="00B46579" w:rsidP="00B4657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Более того, кооперативы в принципе эффективнее акционерной дряни. Проблема только в первоначальном и муниципальном старте, как уже замечено; но стоит ее решить, кооператоры, - даже в крайнем случае временного сбоя, - могут снять проштрафившегося председателя, поправить свои дела, и трудовой стимул останется. А попробуй сними тупого и зажравшегося акционера. Он же хозяин, понимаешь. Отсюда и никаких стимулов для наемного работника. </w:t>
      </w:r>
    </w:p>
    <w:p w14:paraId="33543157" w14:textId="77777777" w:rsidR="00B46579" w:rsidRDefault="00B46579" w:rsidP="00B4657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если кто-то думает, что создать связку кооператоров с муниципальным имуществом невозможно по причине вредности единороссов, тот сильно ошибается. Не так страшен черт, как его малюют. </w:t>
      </w:r>
    </w:p>
    <w:p w14:paraId="76198604" w14:textId="5F6EA995" w:rsidR="00B46579" w:rsidRDefault="00B46579" w:rsidP="00B4657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Местная власть с кооперативной арендой выгодна и полицейским, и учителям, и мелкому бизнесу, и работникам культуры, и даже судьям… короче, всем, за исключением мизерной кучки Петровых и Ко. Представим </w:t>
      </w:r>
      <w:r>
        <w:rPr>
          <w:sz w:val="28"/>
          <w:szCs w:val="28"/>
        </w:rPr>
        <w:t xml:space="preserve">ангарскую семью с женой-педагогом, мужем-полицейским, отцом-рабочим АНХК и мамой-судьей-чиновником. И если кооперативный инвестиционный цикл наполнит фонд муниципальных надбавок, настоящая конкуренция сэкономит средства бюджета, этот же цикл дает приличную работу подросшим детям, и производит качественные продукты-услуги по приемлемой цене… так каждая семья и встанет на защиту такого цикла, и вплоть до выборов. </w:t>
      </w:r>
    </w:p>
    <w:p w14:paraId="793E77E7" w14:textId="77777777" w:rsidR="00B46579" w:rsidRDefault="00B46579" w:rsidP="00B4657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Полицейский не даст тырить урны ночью, и с нынешним наглейшим тоталитаризмом голосования в несколько дней; педагог будет стоять твердо в избирательной комиссии; судья не даст обмануть с законодательством; рабочий придет и проголосует обязательно и далее по списку. </w:t>
      </w:r>
    </w:p>
    <w:p w14:paraId="4C373DD7" w14:textId="5F18C212" w:rsidR="00B46579" w:rsidRDefault="00B46579" w:rsidP="00B46579">
      <w:pPr>
        <w:jc w:val="both"/>
        <w:rPr>
          <w:sz w:val="28"/>
          <w:szCs w:val="28"/>
        </w:rPr>
      </w:pPr>
      <w:r>
        <w:rPr>
          <w:sz w:val="28"/>
          <w:szCs w:val="28"/>
        </w:rPr>
        <w:t>Ну, разве что самые чокнутые единороссы введут Росгвардию в избирательные округа, и где потерпели полное поражение, но навряд ли. Весь народ не испугать; а силовики перейдут на сторону народа. Ведь недаром чуть ли ни половина бойцов Донбасса ходит с нашивками советского флага. Неспроста это, ох, неспроста. А где честно выигранные выборы, там и народные порядки. То есть, связка муниципального имущества с энергией кооперативов будет в первом ряду задач.</w:t>
      </w:r>
    </w:p>
    <w:p w14:paraId="7E4C3AA4" w14:textId="77777777" w:rsidR="00B46579" w:rsidRDefault="00B46579" w:rsidP="00B46579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4D72A81A" w14:textId="625AC250" w:rsidR="00B46579" w:rsidRDefault="00B46579" w:rsidP="00B4657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Акционерные банды отнюдь не так эффективны, как навязывается. Шуму много, толку мало. Нагнанные к лету гастарбайтеры уже сомнительны, и весьма. Сомнительны и насчет качества работ, и деньги уходят из местного оборота, и без спроса для мелкого </w:t>
      </w:r>
      <w:r>
        <w:rPr>
          <w:sz w:val="28"/>
          <w:szCs w:val="28"/>
        </w:rPr>
        <w:lastRenderedPageBreak/>
        <w:t xml:space="preserve">бизнеса. Поэтому, вроде бы звучит по заграничному и с выпендрежом, – закрытое акционерное общество или общество с ограниченной ответственностью, - а копни глубже, того нет, сего нет, процессы не отработаны, текучка кадров, техника на износе, зарплата рабочих не очень, и все на живую нитку. Автор знает, что говорит, потому что видел подобное «изнутри». Лишь только «шеф» разъезжает на джипе да выговоры делает, вот и вся показуха. </w:t>
      </w:r>
    </w:p>
    <w:p w14:paraId="42A7D778" w14:textId="2239810C" w:rsidR="00B46579" w:rsidRDefault="00B46579" w:rsidP="00B4657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«кооператив» звучит вроде бы буднично и по привычному. Но, к примеру, кооперативная федерация «Мондрагон» крутит сотнями миллионов </w:t>
      </w:r>
      <w:r w:rsidR="00531D92">
        <w:rPr>
          <w:sz w:val="28"/>
          <w:szCs w:val="28"/>
        </w:rPr>
        <w:t>в долларах</w:t>
      </w:r>
      <w:r>
        <w:rPr>
          <w:sz w:val="28"/>
          <w:szCs w:val="28"/>
        </w:rPr>
        <w:t>, и насчитывает восемьдесят тысяч работников.</w:t>
      </w:r>
      <w:r w:rsidRPr="005405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Восемьдесят тысяч, Карл! Да и профессиональные рабочие, дай раскрутиться кооперативу, убегут в него из акционерных шарашек; и каждому хочется быть хозяином, а не наемным рабом. Тогда «шефам» конец сразу. Весь пиар сдуется, как проколотый шар.  </w:t>
      </w:r>
    </w:p>
    <w:p w14:paraId="0996A36C" w14:textId="77777777" w:rsidR="00B46579" w:rsidRDefault="00B46579" w:rsidP="00B4657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Кстати, акционер, если достиг высокого уровня жизни, останавливается в развитии. Мол, жизнь удалась, и хватит рисков. Тогда как кооператив имеет постоянное стремление к развитию, и коль всех пайщиков довести до нирваны </w:t>
      </w:r>
      <w:r>
        <w:rPr>
          <w:sz w:val="28"/>
          <w:szCs w:val="28"/>
        </w:rPr>
        <w:t xml:space="preserve">богатой жизни трудно, а то и невозможно. А отсюда новые проекты, новые рабочие места, и рост всего населения с высоким доходом. Вот это настоящий муниципалитет, а не нынешняя пародия. </w:t>
      </w:r>
    </w:p>
    <w:p w14:paraId="3C01F142" w14:textId="783776CE" w:rsidR="00B46579" w:rsidRDefault="00B46579" w:rsidP="00B4657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 что поддержит даже полицейский-судья-прокурор-средний чиновник нормальные выборы, не говоря о трудящихся, и в случае чего?!... Поддержит! Всех купить невозможно; поэтому не надо так уж шарахаться в этом смысле. Хотя, никто не спорит, трудности будут. Но под лежачий камень вода не течет. </w:t>
      </w:r>
    </w:p>
    <w:p w14:paraId="5156D37A" w14:textId="77777777" w:rsidR="00531D92" w:rsidRDefault="00B46579" w:rsidP="000628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вот что такое настоящий бизнес. Кстати, во вложении и закон о производственных кооперативах. Почитайте. Просто и гениально. </w:t>
      </w:r>
      <w:r w:rsidR="00531D92">
        <w:rPr>
          <w:sz w:val="28"/>
          <w:szCs w:val="28"/>
        </w:rPr>
        <w:t>Еще раз, е</w:t>
      </w:r>
      <w:r>
        <w:rPr>
          <w:sz w:val="28"/>
          <w:szCs w:val="28"/>
        </w:rPr>
        <w:t xml:space="preserve">сли достать </w:t>
      </w:r>
      <w:r w:rsidR="00531D92">
        <w:rPr>
          <w:sz w:val="28"/>
          <w:szCs w:val="28"/>
        </w:rPr>
        <w:t xml:space="preserve">и </w:t>
      </w:r>
      <w:r>
        <w:rPr>
          <w:sz w:val="28"/>
          <w:szCs w:val="28"/>
        </w:rPr>
        <w:t>первоначальные фонды арендой муниципального имущества – само пойдет.</w:t>
      </w:r>
      <w:r w:rsidR="00531D92">
        <w:rPr>
          <w:sz w:val="28"/>
          <w:szCs w:val="28"/>
        </w:rPr>
        <w:t xml:space="preserve"> </w:t>
      </w:r>
    </w:p>
    <w:p w14:paraId="25459A1E" w14:textId="2164AC75" w:rsidR="00B46579" w:rsidRDefault="00531D92" w:rsidP="0006283C">
      <w:pPr>
        <w:jc w:val="both"/>
        <w:rPr>
          <w:sz w:val="28"/>
          <w:szCs w:val="28"/>
        </w:rPr>
      </w:pPr>
      <w:r>
        <w:rPr>
          <w:sz w:val="28"/>
          <w:szCs w:val="28"/>
        </w:rPr>
        <w:t>А иначе АГО развиваться не будет. Даже не надейтесь. Нынешняя «стратегия» - плюнуть да растереть. Ну, разве что, вся федерация войдет в переходный кризис</w:t>
      </w:r>
      <w:r w:rsidR="008D71D3">
        <w:rPr>
          <w:sz w:val="28"/>
          <w:szCs w:val="28"/>
        </w:rPr>
        <w:t>, и начнутся изменения</w:t>
      </w:r>
      <w:bookmarkStart w:id="0" w:name="_GoBack"/>
      <w:bookmarkEnd w:id="0"/>
      <w:r>
        <w:rPr>
          <w:sz w:val="28"/>
          <w:szCs w:val="28"/>
        </w:rPr>
        <w:t xml:space="preserve">. Только подстелить соломку заранее куда уж лучше.  </w:t>
      </w:r>
    </w:p>
    <w:p w14:paraId="180371AE" w14:textId="577C3245" w:rsidR="00082619" w:rsidRDefault="00082619" w:rsidP="00A95598">
      <w:pPr>
        <w:jc w:val="both"/>
        <w:rPr>
          <w:sz w:val="28"/>
          <w:szCs w:val="28"/>
        </w:rPr>
        <w:sectPr w:rsidR="00082619" w:rsidSect="009C6C23">
          <w:type w:val="continuous"/>
          <w:pgSz w:w="11906" w:h="16838"/>
          <w:pgMar w:top="284" w:right="680" w:bottom="567" w:left="680" w:header="283" w:footer="0" w:gutter="0"/>
          <w:cols w:num="2" w:space="624"/>
          <w:docGrid w:linePitch="360"/>
        </w:sectPr>
      </w:pPr>
    </w:p>
    <w:p w14:paraId="572CECB6" w14:textId="77777777" w:rsidR="00082619" w:rsidRPr="00674079" w:rsidRDefault="008D71D3" w:rsidP="00082619">
      <w:pPr>
        <w:pBdr>
          <w:top w:val="single" w:sz="4" w:space="1" w:color="auto"/>
          <w:bottom w:val="single" w:sz="4" w:space="1" w:color="auto"/>
        </w:pBdr>
        <w:tabs>
          <w:tab w:val="left" w:pos="5235"/>
        </w:tabs>
        <w:jc w:val="both"/>
        <w:rPr>
          <w:sz w:val="28"/>
          <w:szCs w:val="28"/>
        </w:rPr>
      </w:pPr>
      <w:hyperlink r:id="rId5" w:history="1">
        <w:r w:rsidR="00082619" w:rsidRPr="006B6BFF">
          <w:rPr>
            <w:rStyle w:val="a3"/>
            <w:sz w:val="28"/>
            <w:szCs w:val="28"/>
            <w:lang w:val="en-US"/>
          </w:rPr>
          <w:t>Worker</w:t>
        </w:r>
        <w:r w:rsidR="00082619" w:rsidRPr="00674079">
          <w:rPr>
            <w:rStyle w:val="a3"/>
            <w:sz w:val="28"/>
            <w:szCs w:val="28"/>
          </w:rPr>
          <w:t>6424@</w:t>
        </w:r>
        <w:r w:rsidR="00082619" w:rsidRPr="006B6BFF">
          <w:rPr>
            <w:rStyle w:val="a3"/>
            <w:sz w:val="28"/>
            <w:szCs w:val="28"/>
            <w:lang w:val="en-US"/>
          </w:rPr>
          <w:t>Gmail</w:t>
        </w:r>
        <w:r w:rsidR="00082619" w:rsidRPr="00674079">
          <w:rPr>
            <w:rStyle w:val="a3"/>
            <w:sz w:val="28"/>
            <w:szCs w:val="28"/>
          </w:rPr>
          <w:t>.</w:t>
        </w:r>
        <w:r w:rsidR="00082619" w:rsidRPr="006B6BFF">
          <w:rPr>
            <w:rStyle w:val="a3"/>
            <w:sz w:val="28"/>
            <w:szCs w:val="28"/>
            <w:lang w:val="en-US"/>
          </w:rPr>
          <w:t>com</w:t>
        </w:r>
      </w:hyperlink>
      <w:r w:rsidR="00082619" w:rsidRPr="00674079">
        <w:rPr>
          <w:sz w:val="28"/>
          <w:szCs w:val="28"/>
        </w:rPr>
        <w:t xml:space="preserve"> </w:t>
      </w:r>
      <w:r w:rsidR="00082619">
        <w:rPr>
          <w:sz w:val="28"/>
          <w:szCs w:val="28"/>
        </w:rPr>
        <w:t xml:space="preserve"> Сбербанк 5381 5000 3666 7555 Сергей К. </w:t>
      </w:r>
    </w:p>
    <w:p w14:paraId="11B8FCC5" w14:textId="77777777" w:rsidR="008C5942" w:rsidRDefault="008C5942"/>
    <w:sectPr w:rsidR="008C5942" w:rsidSect="009C6C23">
      <w:type w:val="continuous"/>
      <w:pgSz w:w="11906" w:h="16838"/>
      <w:pgMar w:top="284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11C69"/>
    <w:multiLevelType w:val="hybridMultilevel"/>
    <w:tmpl w:val="565EE3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1F2"/>
    <w:rsid w:val="00020A74"/>
    <w:rsid w:val="00021201"/>
    <w:rsid w:val="00030ACA"/>
    <w:rsid w:val="0006283C"/>
    <w:rsid w:val="00082619"/>
    <w:rsid w:val="00093C8F"/>
    <w:rsid w:val="000A09EE"/>
    <w:rsid w:val="000C2C87"/>
    <w:rsid w:val="000D6F37"/>
    <w:rsid w:val="00180B0C"/>
    <w:rsid w:val="00193A48"/>
    <w:rsid w:val="001A785F"/>
    <w:rsid w:val="001B1F15"/>
    <w:rsid w:val="001B68D5"/>
    <w:rsid w:val="00230C66"/>
    <w:rsid w:val="00271DFE"/>
    <w:rsid w:val="002B70D6"/>
    <w:rsid w:val="002D542A"/>
    <w:rsid w:val="0033511F"/>
    <w:rsid w:val="0035220E"/>
    <w:rsid w:val="00364FAD"/>
    <w:rsid w:val="00371358"/>
    <w:rsid w:val="00371B43"/>
    <w:rsid w:val="0038282B"/>
    <w:rsid w:val="003C0E11"/>
    <w:rsid w:val="003E28FD"/>
    <w:rsid w:val="003F01EE"/>
    <w:rsid w:val="00430A42"/>
    <w:rsid w:val="00446AB8"/>
    <w:rsid w:val="004508CE"/>
    <w:rsid w:val="00466A4C"/>
    <w:rsid w:val="00472528"/>
    <w:rsid w:val="00487F66"/>
    <w:rsid w:val="004D3E7B"/>
    <w:rsid w:val="004E3459"/>
    <w:rsid w:val="00531D92"/>
    <w:rsid w:val="005C0BE6"/>
    <w:rsid w:val="005D687E"/>
    <w:rsid w:val="0063015E"/>
    <w:rsid w:val="00670505"/>
    <w:rsid w:val="00682430"/>
    <w:rsid w:val="006B746A"/>
    <w:rsid w:val="006C63FE"/>
    <w:rsid w:val="006D5A50"/>
    <w:rsid w:val="006F1398"/>
    <w:rsid w:val="007250B3"/>
    <w:rsid w:val="00756AFC"/>
    <w:rsid w:val="007B166F"/>
    <w:rsid w:val="0084075C"/>
    <w:rsid w:val="0086263D"/>
    <w:rsid w:val="008637B1"/>
    <w:rsid w:val="008C0446"/>
    <w:rsid w:val="008C5942"/>
    <w:rsid w:val="008D71D3"/>
    <w:rsid w:val="0092564A"/>
    <w:rsid w:val="00951127"/>
    <w:rsid w:val="009A0980"/>
    <w:rsid w:val="009C6C23"/>
    <w:rsid w:val="009E4F60"/>
    <w:rsid w:val="00A00C7C"/>
    <w:rsid w:val="00A01CAF"/>
    <w:rsid w:val="00A256B2"/>
    <w:rsid w:val="00A95598"/>
    <w:rsid w:val="00AA437F"/>
    <w:rsid w:val="00AB30CF"/>
    <w:rsid w:val="00B152BE"/>
    <w:rsid w:val="00B46579"/>
    <w:rsid w:val="00B53DF0"/>
    <w:rsid w:val="00B749AB"/>
    <w:rsid w:val="00BD044B"/>
    <w:rsid w:val="00BF20A2"/>
    <w:rsid w:val="00C14735"/>
    <w:rsid w:val="00C1570D"/>
    <w:rsid w:val="00C21453"/>
    <w:rsid w:val="00C321FF"/>
    <w:rsid w:val="00C37BB1"/>
    <w:rsid w:val="00C541F2"/>
    <w:rsid w:val="00CE523C"/>
    <w:rsid w:val="00D20F4A"/>
    <w:rsid w:val="00D3116E"/>
    <w:rsid w:val="00DC1FA9"/>
    <w:rsid w:val="00DE34C7"/>
    <w:rsid w:val="00E14A13"/>
    <w:rsid w:val="00E40E87"/>
    <w:rsid w:val="00E935E3"/>
    <w:rsid w:val="00EB1F4B"/>
    <w:rsid w:val="00EB2FF1"/>
    <w:rsid w:val="00EF13B2"/>
    <w:rsid w:val="00F66552"/>
    <w:rsid w:val="00F74658"/>
    <w:rsid w:val="00FD4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25EE"/>
  <w15:chartTrackingRefBased/>
  <w15:docId w15:val="{5B29B479-9C59-47B3-BAC2-6747CC4E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60" w:line="259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61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14A1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93A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0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orker6424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</TotalTime>
  <Pages>3</Pages>
  <Words>1094</Words>
  <Characters>6240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44</cp:revision>
  <dcterms:created xsi:type="dcterms:W3CDTF">2023-05-06T00:21:00Z</dcterms:created>
  <dcterms:modified xsi:type="dcterms:W3CDTF">2023-05-25T22:05:00Z</dcterms:modified>
</cp:coreProperties>
</file>