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C54" w:rsidRDefault="005A7C54" w:rsidP="005A7C54">
      <w:pPr>
        <w:pBdr>
          <w:bottom w:val="single" w:sz="4" w:space="1" w:color="auto"/>
        </w:pBdr>
        <w:spacing w:before="100" w:beforeAutospacing="1" w:after="100" w:afterAutospacing="1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СПРФ – Социалистическая партия Российской Федерации</w:t>
      </w:r>
    </w:p>
    <w:p w:rsidR="00736E3C" w:rsidRPr="00A12796" w:rsidRDefault="00892780" w:rsidP="00736E3C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Ч</w:t>
      </w:r>
      <w:r w:rsidR="00FC7B78">
        <w:rPr>
          <w:rFonts w:ascii="Times New Roman" w:hAnsi="Times New Roman" w:cs="Times New Roman"/>
          <w:b/>
          <w:bCs/>
          <w:sz w:val="32"/>
          <w:szCs w:val="32"/>
        </w:rPr>
        <w:t>то такое «рабочий социализм»</w:t>
      </w:r>
    </w:p>
    <w:p w:rsidR="00876A41" w:rsidRDefault="00FC7B78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всем уважении к материалам 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т. Гупало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Форум. МСК </w:t>
      </w:r>
      <w:r w:rsidR="00CC73DD">
        <w:rPr>
          <w:rFonts w:ascii="Times New Roman" w:hAnsi="Times New Roman" w:cs="Times New Roman"/>
          <w:bCs/>
          <w:sz w:val="28"/>
          <w:szCs w:val="28"/>
        </w:rPr>
        <w:t xml:space="preserve">в частности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наступил момент кое-что уточнить. </w:t>
      </w:r>
      <w:r w:rsidR="009A62A6">
        <w:rPr>
          <w:rFonts w:ascii="Times New Roman" w:hAnsi="Times New Roman" w:cs="Times New Roman"/>
          <w:bCs/>
          <w:sz w:val="28"/>
          <w:szCs w:val="28"/>
        </w:rPr>
        <w:t>Если, к</w:t>
      </w:r>
      <w:r w:rsidR="009A62A6">
        <w:rPr>
          <w:rFonts w:ascii="Times New Roman" w:hAnsi="Times New Roman" w:cs="Times New Roman"/>
          <w:bCs/>
          <w:sz w:val="28"/>
          <w:szCs w:val="28"/>
        </w:rPr>
        <w:t xml:space="preserve">ак пишет </w:t>
      </w:r>
      <w:r w:rsidR="009A62A6">
        <w:rPr>
          <w:rFonts w:ascii="Times New Roman" w:hAnsi="Times New Roman" w:cs="Times New Roman"/>
          <w:bCs/>
          <w:sz w:val="28"/>
          <w:szCs w:val="28"/>
        </w:rPr>
        <w:t xml:space="preserve">т. Гупало, был </w:t>
      </w:r>
      <w:r>
        <w:rPr>
          <w:rFonts w:ascii="Times New Roman" w:hAnsi="Times New Roman" w:cs="Times New Roman"/>
          <w:bCs/>
          <w:sz w:val="28"/>
          <w:szCs w:val="28"/>
        </w:rPr>
        <w:t>«бюрократический социализм»</w:t>
      </w:r>
      <w:r w:rsidR="009A62A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– то его альтернатив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ой является </w:t>
      </w:r>
      <w:r>
        <w:rPr>
          <w:rFonts w:ascii="Times New Roman" w:hAnsi="Times New Roman" w:cs="Times New Roman"/>
          <w:bCs/>
          <w:sz w:val="28"/>
          <w:szCs w:val="28"/>
        </w:rPr>
        <w:t>«демократический социализм»</w:t>
      </w:r>
      <w:r w:rsidR="007A2B1E">
        <w:rPr>
          <w:rFonts w:ascii="Times New Roman" w:hAnsi="Times New Roman" w:cs="Times New Roman"/>
          <w:bCs/>
          <w:sz w:val="28"/>
          <w:szCs w:val="28"/>
        </w:rPr>
        <w:t xml:space="preserve"> в первую очередь</w:t>
      </w:r>
      <w:r>
        <w:rPr>
          <w:rFonts w:ascii="Times New Roman" w:hAnsi="Times New Roman" w:cs="Times New Roman"/>
          <w:bCs/>
          <w:sz w:val="28"/>
          <w:szCs w:val="28"/>
        </w:rPr>
        <w:t>, так как всякий бюрократизм лечится демократизмом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="00931D6D">
        <w:rPr>
          <w:rFonts w:ascii="Times New Roman" w:hAnsi="Times New Roman" w:cs="Times New Roman"/>
          <w:bCs/>
          <w:sz w:val="28"/>
          <w:szCs w:val="28"/>
        </w:rPr>
        <w:t xml:space="preserve">но тогда главный лозунг того же автора в виде </w:t>
      </w:r>
      <w:r w:rsidR="00892780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рабоч</w:t>
      </w:r>
      <w:r w:rsidR="00931D6D">
        <w:rPr>
          <w:rFonts w:ascii="Times New Roman" w:hAnsi="Times New Roman" w:cs="Times New Roman"/>
          <w:bCs/>
          <w:sz w:val="28"/>
          <w:szCs w:val="28"/>
        </w:rPr>
        <w:t>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социализм</w:t>
      </w:r>
      <w:r w:rsidR="00931D6D">
        <w:rPr>
          <w:rFonts w:ascii="Times New Roman" w:hAnsi="Times New Roman" w:cs="Times New Roman"/>
          <w:bCs/>
          <w:sz w:val="28"/>
          <w:szCs w:val="28"/>
        </w:rPr>
        <w:t>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931D6D">
        <w:rPr>
          <w:rFonts w:ascii="Times New Roman" w:hAnsi="Times New Roman" w:cs="Times New Roman"/>
          <w:bCs/>
          <w:sz w:val="28"/>
          <w:szCs w:val="28"/>
        </w:rPr>
        <w:t>получается не пойми что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. При Советском Союзе не было рабочих, что ли?!.. Были. Однако </w:t>
      </w:r>
      <w:r w:rsidR="00931D6D">
        <w:rPr>
          <w:rFonts w:ascii="Times New Roman" w:hAnsi="Times New Roman" w:cs="Times New Roman"/>
          <w:bCs/>
          <w:sz w:val="28"/>
          <w:szCs w:val="28"/>
        </w:rPr>
        <w:t xml:space="preserve">этот 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строй </w:t>
      </w:r>
      <w:r w:rsidR="00931D6D">
        <w:rPr>
          <w:rFonts w:ascii="Times New Roman" w:hAnsi="Times New Roman" w:cs="Times New Roman"/>
          <w:bCs/>
          <w:sz w:val="28"/>
          <w:szCs w:val="28"/>
        </w:rPr>
        <w:t xml:space="preserve">страдал </w:t>
      </w:r>
      <w:r w:rsidR="00892780">
        <w:rPr>
          <w:rFonts w:ascii="Times New Roman" w:hAnsi="Times New Roman" w:cs="Times New Roman"/>
          <w:bCs/>
          <w:sz w:val="28"/>
          <w:szCs w:val="28"/>
        </w:rPr>
        <w:t>бюрократи</w:t>
      </w:r>
      <w:r w:rsidR="00931D6D">
        <w:rPr>
          <w:rFonts w:ascii="Times New Roman" w:hAnsi="Times New Roman" w:cs="Times New Roman"/>
          <w:bCs/>
          <w:sz w:val="28"/>
          <w:szCs w:val="28"/>
        </w:rPr>
        <w:t>змом, в чем автор совершенно прав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31D6D">
        <w:rPr>
          <w:rFonts w:ascii="Times New Roman" w:hAnsi="Times New Roman" w:cs="Times New Roman"/>
          <w:bCs/>
          <w:sz w:val="28"/>
          <w:szCs w:val="28"/>
        </w:rPr>
        <w:t>Выходит, о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дно другому не мешало. Так что понятие «рабочий социализм» или не совсем удачно, или требует дополнительной расшифровки. </w:t>
      </w:r>
    </w:p>
    <w:p w:rsidR="00892780" w:rsidRDefault="00103DA5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примеру, н</w:t>
      </w:r>
      <w:r w:rsidR="00892780">
        <w:rPr>
          <w:rFonts w:ascii="Times New Roman" w:hAnsi="Times New Roman" w:cs="Times New Roman"/>
          <w:bCs/>
          <w:sz w:val="28"/>
          <w:szCs w:val="28"/>
        </w:rPr>
        <w:t>екоторые говорят, что выражение «демократический социализм»</w:t>
      </w:r>
      <w:r w:rsidR="00931D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92780">
        <w:rPr>
          <w:rFonts w:ascii="Times New Roman" w:hAnsi="Times New Roman" w:cs="Times New Roman"/>
          <w:bCs/>
          <w:sz w:val="28"/>
          <w:szCs w:val="28"/>
        </w:rPr>
        <w:t xml:space="preserve">вроде бы </w:t>
      </w:r>
      <w:r w:rsidR="007A2B1E">
        <w:rPr>
          <w:rFonts w:ascii="Times New Roman" w:hAnsi="Times New Roman" w:cs="Times New Roman"/>
          <w:bCs/>
          <w:sz w:val="28"/>
          <w:szCs w:val="28"/>
        </w:rPr>
        <w:t>масло масляное</w:t>
      </w:r>
      <w:r w:rsidR="00892780">
        <w:rPr>
          <w:rFonts w:ascii="Times New Roman" w:hAnsi="Times New Roman" w:cs="Times New Roman"/>
          <w:bCs/>
          <w:sz w:val="28"/>
          <w:szCs w:val="28"/>
        </w:rPr>
        <w:t>. Не верно.</w:t>
      </w:r>
      <w:r w:rsidR="00931D6D">
        <w:rPr>
          <w:rFonts w:ascii="Times New Roman" w:hAnsi="Times New Roman" w:cs="Times New Roman"/>
          <w:bCs/>
          <w:sz w:val="28"/>
          <w:szCs w:val="28"/>
        </w:rPr>
        <w:t xml:space="preserve"> Если сказать совсем просто для краткости, не вызывает сомнений существенная разница между спелым яблоком и незрелым. Но также существует значимая разница между социализмом с советским представительством вплоть до уровня </w:t>
      </w:r>
      <w:r w:rsidR="007A2B1E">
        <w:rPr>
          <w:rFonts w:ascii="Times New Roman" w:hAnsi="Times New Roman" w:cs="Times New Roman"/>
          <w:bCs/>
          <w:sz w:val="28"/>
          <w:szCs w:val="28"/>
        </w:rPr>
        <w:t>совгоспредприятий-</w:t>
      </w:r>
      <w:r w:rsidR="00931D6D">
        <w:rPr>
          <w:rFonts w:ascii="Times New Roman" w:hAnsi="Times New Roman" w:cs="Times New Roman"/>
          <w:bCs/>
          <w:sz w:val="28"/>
          <w:szCs w:val="28"/>
        </w:rPr>
        <w:t xml:space="preserve">цехов-участков </w:t>
      </w:r>
      <w:r w:rsidR="007A2B1E">
        <w:rPr>
          <w:rFonts w:ascii="Times New Roman" w:hAnsi="Times New Roman" w:cs="Times New Roman"/>
          <w:bCs/>
          <w:sz w:val="28"/>
          <w:szCs w:val="28"/>
        </w:rPr>
        <w:t>(Советы трудовых коллективов (СТК)</w:t>
      </w:r>
      <w:r w:rsidR="009A62A6">
        <w:rPr>
          <w:rFonts w:ascii="Times New Roman" w:hAnsi="Times New Roman" w:cs="Times New Roman"/>
          <w:bCs/>
          <w:sz w:val="28"/>
          <w:szCs w:val="28"/>
        </w:rPr>
        <w:t>)</w:t>
      </w:r>
      <w:r w:rsidR="007A2B1E">
        <w:rPr>
          <w:rFonts w:ascii="Times New Roman" w:hAnsi="Times New Roman" w:cs="Times New Roman"/>
          <w:bCs/>
          <w:sz w:val="28"/>
          <w:szCs w:val="28"/>
        </w:rPr>
        <w:t xml:space="preserve"> и социализмом с назначением директора </w:t>
      </w:r>
      <w:r w:rsidR="000669AD">
        <w:rPr>
          <w:rFonts w:ascii="Times New Roman" w:hAnsi="Times New Roman" w:cs="Times New Roman"/>
          <w:bCs/>
          <w:sz w:val="28"/>
          <w:szCs w:val="28"/>
        </w:rPr>
        <w:t xml:space="preserve">или начальника цеха </w:t>
      </w:r>
      <w:r w:rsidR="007A2B1E">
        <w:rPr>
          <w:rFonts w:ascii="Times New Roman" w:hAnsi="Times New Roman" w:cs="Times New Roman"/>
          <w:bCs/>
          <w:sz w:val="28"/>
          <w:szCs w:val="28"/>
        </w:rPr>
        <w:t>«сверху». Вот первый вариант гораздо ближе к понятию «демократический социализм»</w:t>
      </w:r>
      <w:r w:rsidR="009A62A6">
        <w:rPr>
          <w:rFonts w:ascii="Times New Roman" w:hAnsi="Times New Roman" w:cs="Times New Roman"/>
          <w:bCs/>
          <w:sz w:val="28"/>
          <w:szCs w:val="28"/>
        </w:rPr>
        <w:t>; то есть в</w:t>
      </w:r>
      <w:r w:rsidR="007A2B1E">
        <w:rPr>
          <w:rFonts w:ascii="Times New Roman" w:hAnsi="Times New Roman" w:cs="Times New Roman"/>
          <w:bCs/>
          <w:sz w:val="28"/>
          <w:szCs w:val="28"/>
        </w:rPr>
        <w:t>ыборы «снизу» и назначение «сверху» настолько принципиальная разница</w:t>
      </w:r>
      <w:r w:rsidR="000669AD">
        <w:rPr>
          <w:rFonts w:ascii="Times New Roman" w:hAnsi="Times New Roman" w:cs="Times New Roman"/>
          <w:bCs/>
          <w:sz w:val="28"/>
          <w:szCs w:val="28"/>
        </w:rPr>
        <w:t>,</w:t>
      </w:r>
      <w:r w:rsidR="007A2B1E">
        <w:rPr>
          <w:rFonts w:ascii="Times New Roman" w:hAnsi="Times New Roman" w:cs="Times New Roman"/>
          <w:bCs/>
          <w:sz w:val="28"/>
          <w:szCs w:val="28"/>
        </w:rPr>
        <w:t xml:space="preserve"> что поняти</w:t>
      </w:r>
      <w:r w:rsidR="00CC73DD">
        <w:rPr>
          <w:rFonts w:ascii="Times New Roman" w:hAnsi="Times New Roman" w:cs="Times New Roman"/>
          <w:bCs/>
          <w:sz w:val="28"/>
          <w:szCs w:val="28"/>
        </w:rPr>
        <w:t>е</w:t>
      </w:r>
      <w:r w:rsidR="007A2B1E">
        <w:rPr>
          <w:rFonts w:ascii="Times New Roman" w:hAnsi="Times New Roman" w:cs="Times New Roman"/>
          <w:bCs/>
          <w:sz w:val="28"/>
          <w:szCs w:val="28"/>
        </w:rPr>
        <w:t xml:space="preserve"> «демократический социализм» отнюдь не </w:t>
      </w:r>
      <w:r w:rsidR="00CC73DD">
        <w:rPr>
          <w:rFonts w:ascii="Times New Roman" w:hAnsi="Times New Roman" w:cs="Times New Roman"/>
          <w:bCs/>
          <w:sz w:val="28"/>
          <w:szCs w:val="28"/>
        </w:rPr>
        <w:t xml:space="preserve">сливается </w:t>
      </w:r>
      <w:r w:rsidR="007A2B1E">
        <w:rPr>
          <w:rFonts w:ascii="Times New Roman" w:hAnsi="Times New Roman" w:cs="Times New Roman"/>
          <w:bCs/>
          <w:sz w:val="28"/>
          <w:szCs w:val="28"/>
        </w:rPr>
        <w:t xml:space="preserve">с прежней чрезмерной административно-командной системой в этом смысле </w:t>
      </w:r>
      <w:r w:rsidR="000669AD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="007A2B1E">
        <w:rPr>
          <w:rFonts w:ascii="Times New Roman" w:hAnsi="Times New Roman" w:cs="Times New Roman"/>
          <w:bCs/>
          <w:sz w:val="28"/>
          <w:szCs w:val="28"/>
        </w:rPr>
        <w:t>вполне подход</w:t>
      </w:r>
      <w:r w:rsidR="00CC73DD">
        <w:rPr>
          <w:rFonts w:ascii="Times New Roman" w:hAnsi="Times New Roman" w:cs="Times New Roman"/>
          <w:bCs/>
          <w:sz w:val="28"/>
          <w:szCs w:val="28"/>
        </w:rPr>
        <w:t>и</w:t>
      </w:r>
      <w:r w:rsidR="007A2B1E">
        <w:rPr>
          <w:rFonts w:ascii="Times New Roman" w:hAnsi="Times New Roman" w:cs="Times New Roman"/>
          <w:bCs/>
          <w:sz w:val="28"/>
          <w:szCs w:val="28"/>
        </w:rPr>
        <w:t xml:space="preserve">т для обозначения </w:t>
      </w:r>
      <w:bookmarkStart w:id="0" w:name="_GoBack"/>
      <w:bookmarkEnd w:id="0"/>
      <w:r w:rsidR="007A2B1E">
        <w:rPr>
          <w:rFonts w:ascii="Times New Roman" w:hAnsi="Times New Roman" w:cs="Times New Roman"/>
          <w:bCs/>
          <w:sz w:val="28"/>
          <w:szCs w:val="28"/>
        </w:rPr>
        <w:t>следующего, более развитого этапа коммунистического строительства.</w:t>
      </w:r>
    </w:p>
    <w:p w:rsidR="00F02B9B" w:rsidRPr="00F02B9B" w:rsidRDefault="009A62A6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Итого, с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C73DD">
        <w:rPr>
          <w:rFonts w:ascii="Times New Roman" w:hAnsi="Times New Roman" w:cs="Times New Roman"/>
          <w:bCs/>
          <w:sz w:val="28"/>
          <w:szCs w:val="28"/>
        </w:rPr>
        <w:t>развитием производительных сил назначение «сверху» перестало эффективно управлять этими самыми силами даже при самом хорошем отношении к назначенцу.</w:t>
      </w:r>
      <w:r w:rsidR="000669AD">
        <w:rPr>
          <w:rFonts w:ascii="Times New Roman" w:hAnsi="Times New Roman" w:cs="Times New Roman"/>
          <w:bCs/>
          <w:sz w:val="28"/>
          <w:szCs w:val="28"/>
        </w:rPr>
        <w:t xml:space="preserve"> Получался разрыв в управлении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 совгоспредприятия</w:t>
      </w:r>
      <w:r w:rsidR="000669AD">
        <w:rPr>
          <w:rFonts w:ascii="Times New Roman" w:hAnsi="Times New Roman" w:cs="Times New Roman"/>
          <w:bCs/>
          <w:sz w:val="28"/>
          <w:szCs w:val="28"/>
        </w:rPr>
        <w:t>, так как «сверху» за циклом «планирование-организация-корректировка-контроль» уже невозможно следить должным образом, а у людей «снизу» связаны руки.</w:t>
      </w:r>
      <w:r w:rsidR="00B63638">
        <w:rPr>
          <w:rFonts w:ascii="Times New Roman" w:hAnsi="Times New Roman" w:cs="Times New Roman"/>
          <w:bCs/>
          <w:sz w:val="28"/>
          <w:szCs w:val="28"/>
        </w:rPr>
        <w:t xml:space="preserve"> Разумеется</w:t>
      </w:r>
      <w:r w:rsidR="000669AD">
        <w:rPr>
          <w:rFonts w:ascii="Times New Roman" w:hAnsi="Times New Roman" w:cs="Times New Roman"/>
          <w:bCs/>
          <w:sz w:val="28"/>
          <w:szCs w:val="28"/>
        </w:rPr>
        <w:t>, такая фактическая анархия породила рано или поздно пробелы в производстве и заполнение эт</w:t>
      </w:r>
      <w:r>
        <w:rPr>
          <w:rFonts w:ascii="Times New Roman" w:hAnsi="Times New Roman" w:cs="Times New Roman"/>
          <w:bCs/>
          <w:sz w:val="28"/>
          <w:szCs w:val="28"/>
        </w:rPr>
        <w:t>их пробелов «теневым капиталом», а там и до «светлого» рукой подать</w:t>
      </w:r>
      <w:r w:rsidR="000669AD">
        <w:rPr>
          <w:rFonts w:ascii="Times New Roman" w:hAnsi="Times New Roman" w:cs="Times New Roman"/>
          <w:bCs/>
          <w:sz w:val="28"/>
          <w:szCs w:val="28"/>
        </w:rPr>
        <w:t>.</w:t>
      </w:r>
      <w:r w:rsidR="00B6363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Следовательно, н</w:t>
      </w:r>
      <w:r w:rsidR="00B63638">
        <w:rPr>
          <w:rFonts w:ascii="Times New Roman" w:hAnsi="Times New Roman" w:cs="Times New Roman"/>
          <w:bCs/>
          <w:sz w:val="28"/>
          <w:szCs w:val="28"/>
        </w:rPr>
        <w:t>ужен более гибкий, более совершенный</w:t>
      </w:r>
      <w:r w:rsidR="00F02B9B">
        <w:rPr>
          <w:rFonts w:ascii="Times New Roman" w:hAnsi="Times New Roman" w:cs="Times New Roman"/>
          <w:bCs/>
          <w:sz w:val="28"/>
          <w:szCs w:val="28"/>
        </w:rPr>
        <w:t>, именно демократический</w:t>
      </w:r>
      <w:r w:rsidR="00B63638">
        <w:rPr>
          <w:rFonts w:ascii="Times New Roman" w:hAnsi="Times New Roman" w:cs="Times New Roman"/>
          <w:bCs/>
          <w:sz w:val="28"/>
          <w:szCs w:val="28"/>
        </w:rPr>
        <w:t xml:space="preserve"> механизм</w:t>
      </w:r>
      <w:r w:rsidR="00F02B9B">
        <w:rPr>
          <w:rFonts w:ascii="Times New Roman" w:hAnsi="Times New Roman" w:cs="Times New Roman"/>
          <w:bCs/>
          <w:sz w:val="28"/>
          <w:szCs w:val="28"/>
        </w:rPr>
        <w:t xml:space="preserve"> советского представительства вплоть до уровня трудовых коллективов в виде СТК в частности</w:t>
      </w:r>
      <w:r>
        <w:rPr>
          <w:rFonts w:ascii="Times New Roman" w:hAnsi="Times New Roman" w:cs="Times New Roman"/>
          <w:bCs/>
          <w:sz w:val="28"/>
          <w:szCs w:val="28"/>
        </w:rPr>
        <w:t>, чтобы покончить со всем этим</w:t>
      </w:r>
      <w:r w:rsidR="00B63638">
        <w:rPr>
          <w:rFonts w:ascii="Times New Roman" w:hAnsi="Times New Roman" w:cs="Times New Roman"/>
          <w:bCs/>
          <w:sz w:val="28"/>
          <w:szCs w:val="28"/>
        </w:rPr>
        <w:t>. Я уже писал об этом и повторю здесь его суть, чтобы не изобретать велосипе</w:t>
      </w:r>
      <w:r w:rsidR="00F02B9B">
        <w:rPr>
          <w:rFonts w:ascii="Times New Roman" w:hAnsi="Times New Roman" w:cs="Times New Roman"/>
          <w:bCs/>
          <w:sz w:val="28"/>
          <w:szCs w:val="28"/>
        </w:rPr>
        <w:t>д</w:t>
      </w:r>
      <w:r w:rsidR="00B63638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02B9B">
        <w:rPr>
          <w:rFonts w:ascii="Times New Roman" w:hAnsi="Times New Roman" w:cs="Times New Roman"/>
          <w:bCs/>
          <w:sz w:val="28"/>
          <w:szCs w:val="28"/>
        </w:rPr>
        <w:t xml:space="preserve">Вот 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t>отрывок из «Советского строительства» для наглядной иллюстрации:</w:t>
      </w:r>
    </w:p>
    <w:p w:rsidR="00F02B9B" w:rsidRPr="00F02B9B" w:rsidRDefault="00F02B9B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F02B9B">
        <w:rPr>
          <w:rFonts w:ascii="Times New Roman" w:hAnsi="Times New Roman" w:cs="Times New Roman"/>
          <w:bCs/>
          <w:sz w:val="28"/>
          <w:szCs w:val="28"/>
        </w:rPr>
        <w:t> </w:t>
      </w:r>
      <w:r w:rsidRPr="00F02B9B">
        <w:rPr>
          <w:rFonts w:ascii="Times New Roman" w:hAnsi="Times New Roman" w:cs="Times New Roman"/>
          <w:bCs/>
          <w:i/>
          <w:iCs/>
          <w:sz w:val="28"/>
          <w:szCs w:val="28"/>
        </w:rPr>
        <w:t>«.. К числу г а р а н т и й, обеспечивающих роль сессий как главной организационно-правовой формы деятель</w:t>
      </w:r>
      <w:r w:rsidRPr="00F02B9B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ности Советов, относятся: а) регулярность сессий; б) презумпция компетентности Совета во всех вопросах, отнесенных законодательством к соответствующему уровню системы управления; в) за</w:t>
      </w:r>
      <w:r w:rsidRPr="00F02B9B">
        <w:rPr>
          <w:rFonts w:ascii="Times New Roman" w:hAnsi="Times New Roman" w:cs="Times New Roman"/>
          <w:bCs/>
          <w:i/>
          <w:iCs/>
          <w:sz w:val="28"/>
          <w:szCs w:val="28"/>
        </w:rPr>
        <w:softHyphen/>
        <w:t>крепление исключительных полномочий Совета; …»</w:t>
      </w:r>
    </w:p>
    <w:p w:rsidR="00103DA5" w:rsidRDefault="004E7EB5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Итого, м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t xml:space="preserve">ало того что высший 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советский 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t>орган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t>имеет постоянные</w:t>
      </w:r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t xml:space="preserve"> исключительные полномочия, которые трудовому коллективу неподсудны (пункт (в)) – так вдобавок он имеет презумпцию компетенции и в тех вопросах, которые подсудны (пункт (б)). </w:t>
      </w:r>
      <w:r>
        <w:rPr>
          <w:rFonts w:ascii="Times New Roman" w:hAnsi="Times New Roman" w:cs="Times New Roman"/>
          <w:bCs/>
          <w:sz w:val="28"/>
          <w:szCs w:val="28"/>
        </w:rPr>
        <w:t>Смысл этого в том, что е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t xml:space="preserve">сли трудовой коллектив все решает правильно, высший орган не вмешивается и тем самым экономит время для решения других задач. Но если трудовой коллектив что-нибудь «отчебучит», вышестоящий орган на основании пункта (б) имеет </w:t>
      </w:r>
      <w:r w:rsidR="00F02B9B" w:rsidRPr="00F02B9B">
        <w:rPr>
          <w:rFonts w:ascii="Times New Roman" w:hAnsi="Times New Roman" w:cs="Times New Roman"/>
          <w:bCs/>
          <w:sz w:val="28"/>
          <w:szCs w:val="28"/>
        </w:rPr>
        <w:lastRenderedPageBreak/>
        <w:t>право перерешать по своему.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С помощью такого механизма мы избегаем анархии как в виде охлократии, так и в виде </w:t>
      </w:r>
      <w:r>
        <w:rPr>
          <w:rFonts w:ascii="Times New Roman" w:hAnsi="Times New Roman" w:cs="Times New Roman"/>
          <w:bCs/>
          <w:sz w:val="28"/>
          <w:szCs w:val="28"/>
        </w:rPr>
        <w:t xml:space="preserve">устранения вышеозначенного </w:t>
      </w:r>
      <w:r w:rsidR="00090667">
        <w:rPr>
          <w:rFonts w:ascii="Times New Roman" w:hAnsi="Times New Roman" w:cs="Times New Roman"/>
          <w:bCs/>
          <w:sz w:val="28"/>
          <w:szCs w:val="28"/>
        </w:rPr>
        <w:t xml:space="preserve">управленческого </w:t>
      </w:r>
      <w:r>
        <w:rPr>
          <w:rFonts w:ascii="Times New Roman" w:hAnsi="Times New Roman" w:cs="Times New Roman"/>
          <w:bCs/>
          <w:sz w:val="28"/>
          <w:szCs w:val="28"/>
        </w:rPr>
        <w:t>разрыва.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 С одной стороны, всякие перегибы охлократии «снизу» надежно компенсируются как исключительными, так совместными полномочиями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103DA5">
        <w:rPr>
          <w:rFonts w:ascii="Times New Roman" w:hAnsi="Times New Roman" w:cs="Times New Roman"/>
          <w:bCs/>
          <w:sz w:val="28"/>
          <w:szCs w:val="28"/>
        </w:rPr>
        <w:t>«центр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="00103DA5">
        <w:rPr>
          <w:rFonts w:ascii="Times New Roman" w:hAnsi="Times New Roman" w:cs="Times New Roman"/>
          <w:bCs/>
          <w:sz w:val="28"/>
          <w:szCs w:val="28"/>
        </w:rPr>
        <w:t xml:space="preserve">». </w:t>
      </w:r>
      <w:r w:rsidR="00103DA5" w:rsidRPr="00090667">
        <w:rPr>
          <w:rFonts w:ascii="Times New Roman" w:hAnsi="Times New Roman" w:cs="Times New Roman"/>
          <w:b/>
          <w:bCs/>
          <w:sz w:val="28"/>
          <w:szCs w:val="28"/>
        </w:rPr>
        <w:t xml:space="preserve">Но с другой стороны, </w:t>
      </w:r>
      <w:r w:rsidRPr="00090667">
        <w:rPr>
          <w:rFonts w:ascii="Times New Roman" w:hAnsi="Times New Roman" w:cs="Times New Roman"/>
          <w:b/>
          <w:bCs/>
          <w:sz w:val="28"/>
          <w:szCs w:val="28"/>
        </w:rPr>
        <w:t>там, где «центр» не поспевает, он компенсируется управлением «снизу» через СТК</w:t>
      </w:r>
      <w:r w:rsidR="00090667" w:rsidRPr="0009066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0906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Поэтому «рабочий социализм» - это фактически демократический социализм</w:t>
      </w:r>
      <w:r w:rsidR="00090667">
        <w:rPr>
          <w:rFonts w:ascii="Times New Roman" w:hAnsi="Times New Roman" w:cs="Times New Roman"/>
          <w:bCs/>
          <w:sz w:val="28"/>
          <w:szCs w:val="28"/>
        </w:rPr>
        <w:t xml:space="preserve">, то есть вплоть до </w:t>
      </w:r>
      <w:r>
        <w:rPr>
          <w:rFonts w:ascii="Times New Roman" w:hAnsi="Times New Roman" w:cs="Times New Roman"/>
          <w:bCs/>
          <w:sz w:val="28"/>
          <w:szCs w:val="28"/>
        </w:rPr>
        <w:t>механизма СТК. А еще вернее, никакого социализма в Советском Союзе вообще не было, а был банальный мобилизационно-уравнительный коммунизм (военный коммунизм), который просуществовал вплоть до середины восьмидесятых прошлого века в разных вариациях зрелости.</w:t>
      </w:r>
      <w:r w:rsidR="00F219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0667">
        <w:rPr>
          <w:rFonts w:ascii="Times New Roman" w:hAnsi="Times New Roman" w:cs="Times New Roman"/>
          <w:bCs/>
          <w:sz w:val="28"/>
          <w:szCs w:val="28"/>
        </w:rPr>
        <w:t>О</w:t>
      </w:r>
      <w:r w:rsidR="00F219AC">
        <w:rPr>
          <w:rFonts w:ascii="Times New Roman" w:hAnsi="Times New Roman" w:cs="Times New Roman"/>
          <w:bCs/>
          <w:sz w:val="28"/>
          <w:szCs w:val="28"/>
        </w:rPr>
        <w:t>сновы социализма надо еще строить.</w:t>
      </w:r>
    </w:p>
    <w:p w:rsidR="00F219AC" w:rsidRDefault="00F219AC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 проблема уже в другом. Профсоюзы, даже классовые, ревнуют к СТК как бабы, иначе не скажешь. Был у меня разговор с одним местным профсоюзным деятелем на эту тему. Пойми, - говорю ему, - не все рабочие готовы к вступлению сразу в профсоюз. Это четкая классовая позиция по нынешним временам со всеми вытекающими отсюда трудностями. Ты сначала у себя на предприятии инициируй </w:t>
      </w:r>
      <w:r w:rsidR="00F45BE8">
        <w:rPr>
          <w:rFonts w:ascii="Times New Roman" w:hAnsi="Times New Roman" w:cs="Times New Roman"/>
          <w:bCs/>
          <w:sz w:val="28"/>
          <w:szCs w:val="28"/>
        </w:rPr>
        <w:t xml:space="preserve">какую-либо общую </w:t>
      </w:r>
      <w:r>
        <w:rPr>
          <w:rFonts w:ascii="Times New Roman" w:hAnsi="Times New Roman" w:cs="Times New Roman"/>
          <w:bCs/>
          <w:sz w:val="28"/>
          <w:szCs w:val="28"/>
        </w:rPr>
        <w:t>площадку</w:t>
      </w:r>
      <w:r w:rsidR="00F45BE8">
        <w:rPr>
          <w:rFonts w:ascii="Times New Roman" w:hAnsi="Times New Roman" w:cs="Times New Roman"/>
          <w:bCs/>
          <w:sz w:val="28"/>
          <w:szCs w:val="28"/>
        </w:rPr>
        <w:t xml:space="preserve"> для разговора,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 есть более-менее организованный механизм разговора со всем трудовым коллективом. И там стыкуй устремления профсоюзной части колл</w:t>
      </w:r>
      <w:r w:rsidR="00F45BE8">
        <w:rPr>
          <w:rFonts w:ascii="Times New Roman" w:hAnsi="Times New Roman" w:cs="Times New Roman"/>
          <w:bCs/>
          <w:sz w:val="28"/>
          <w:szCs w:val="28"/>
        </w:rPr>
        <w:t>ектива со всем остальным числом, чтобы видно было, где равнодействующая, где совместный вектор между активом и пассивом, скажем так. Но именно потому, что этот вектор будет глубоко реальный, не витающий в эмпиреях – он и будет очень крепким. Если ты уж с непрофсоюзным пассивом оформишь какие-либо договоренности на базе этой площадки, где пока не надо вступать в профсоюз, «светиться» этим и так далее, но с другой стороны, когда все в коллективе знают, что профсоюзный лидер в таком-то помещении в такое-то время встречается со всеми по такому-то вопросу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F45BE8">
        <w:rPr>
          <w:rFonts w:ascii="Times New Roman" w:hAnsi="Times New Roman" w:cs="Times New Roman"/>
          <w:bCs/>
          <w:sz w:val="28"/>
          <w:szCs w:val="28"/>
        </w:rPr>
        <w:t>(зачаточный прототип СТК)</w:t>
      </w:r>
      <w:r w:rsidR="00F45BE8">
        <w:rPr>
          <w:rFonts w:ascii="Times New Roman" w:hAnsi="Times New Roman" w:cs="Times New Roman"/>
          <w:bCs/>
          <w:sz w:val="28"/>
          <w:szCs w:val="28"/>
        </w:rPr>
        <w:t xml:space="preserve"> – люди пойдут на контакт и еще как пойдут</w:t>
      </w:r>
      <w:r w:rsidR="00090667">
        <w:rPr>
          <w:rFonts w:ascii="Times New Roman" w:hAnsi="Times New Roman" w:cs="Times New Roman"/>
          <w:bCs/>
          <w:sz w:val="28"/>
          <w:szCs w:val="28"/>
        </w:rPr>
        <w:t xml:space="preserve"> и поддержат</w:t>
      </w:r>
      <w:r w:rsidR="00F45BE8">
        <w:rPr>
          <w:rFonts w:ascii="Times New Roman" w:hAnsi="Times New Roman" w:cs="Times New Roman"/>
          <w:bCs/>
          <w:sz w:val="28"/>
          <w:szCs w:val="28"/>
        </w:rPr>
        <w:t>. А уж потом самых активных подталкивай в профсоюз.</w:t>
      </w:r>
    </w:p>
    <w:p w:rsidR="00F45BE8" w:rsidRPr="00F219AC" w:rsidRDefault="00F45BE8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Ну вроде бы уговорил одного</w:t>
      </w:r>
      <w:r w:rsidR="009A62A6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но в целом ревнуют все равно </w:t>
      </w:r>
      <w:r w:rsidR="009A62A6">
        <w:rPr>
          <w:rFonts w:ascii="Times New Roman" w:hAnsi="Times New Roman" w:cs="Times New Roman"/>
          <w:bCs/>
          <w:sz w:val="28"/>
          <w:szCs w:val="28"/>
        </w:rPr>
        <w:t xml:space="preserve">профсоюзники </w:t>
      </w:r>
      <w:r>
        <w:rPr>
          <w:rFonts w:ascii="Times New Roman" w:hAnsi="Times New Roman" w:cs="Times New Roman"/>
          <w:bCs/>
          <w:sz w:val="28"/>
          <w:szCs w:val="28"/>
        </w:rPr>
        <w:t>к СТК и все тут. Мол, зачем нужен СТК, когда есть профсоюз – и так далее и так далее.</w:t>
      </w:r>
      <w:r w:rsidR="00090667">
        <w:rPr>
          <w:rFonts w:ascii="Times New Roman" w:hAnsi="Times New Roman" w:cs="Times New Roman"/>
          <w:bCs/>
          <w:sz w:val="28"/>
          <w:szCs w:val="28"/>
        </w:rPr>
        <w:t xml:space="preserve"> Уже об этом надо говорить – почему некоторые профсоюзники не хотят СТК в принципе. А по материалам тов. Гупало следующее – мало призывать к «рабочему социализму». Кто ж против в целом и общем. Надо давным-давно идти дальше и сказать – а что это такое?..</w:t>
      </w:r>
      <w:r w:rsidR="00D85CEC">
        <w:rPr>
          <w:rFonts w:ascii="Times New Roman" w:hAnsi="Times New Roman" w:cs="Times New Roman"/>
          <w:bCs/>
          <w:sz w:val="28"/>
          <w:szCs w:val="28"/>
        </w:rPr>
        <w:t xml:space="preserve"> Если не вышесказанное, то есть обыкновенный социализм с СТК – тогда что?!..</w:t>
      </w:r>
    </w:p>
    <w:p w:rsidR="00103DA5" w:rsidRDefault="00103DA5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103DA5" w:rsidRDefault="00103DA5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103DA5" w:rsidRDefault="00103DA5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103DA5" w:rsidRDefault="00103DA5" w:rsidP="00F02B9B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7A2B1E" w:rsidRDefault="007A2B1E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7A2B1E" w:rsidRDefault="007A2B1E" w:rsidP="00D47AF9">
      <w:pPr>
        <w:pBdr>
          <w:bottom w:val="single" w:sz="4" w:space="1" w:color="auto"/>
        </w:pBdr>
        <w:spacing w:before="100" w:beforeAutospacing="1" w:after="100" w:afterAutospacing="1"/>
        <w:rPr>
          <w:rFonts w:ascii="Times New Roman" w:hAnsi="Times New Roman" w:cs="Times New Roman"/>
          <w:bCs/>
          <w:sz w:val="28"/>
          <w:szCs w:val="28"/>
        </w:rPr>
      </w:pPr>
    </w:p>
    <w:p w:rsidR="00B55F5B" w:rsidRPr="00D54C33" w:rsidRDefault="00342EB7" w:rsidP="00626703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</w:rPr>
      </w:pPr>
      <w:hyperlink r:id="rId8" w:history="1"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sprf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-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party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@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</w:rPr>
          <w:t>.</w:t>
        </w:r>
        <w:r w:rsidR="00626703" w:rsidRPr="00765101">
          <w:rPr>
            <w:rStyle w:val="a8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 w:rsidR="00626703" w:rsidRPr="0062670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w:history="1"/>
      <w:r w:rsidR="007D7878" w:rsidRPr="00D54C33">
        <w:rPr>
          <w:rFonts w:ascii="Times New Roman" w:hAnsi="Times New Roman" w:cs="Times New Roman"/>
          <w:sz w:val="28"/>
          <w:szCs w:val="28"/>
        </w:rPr>
        <w:t xml:space="preserve"> </w:t>
      </w:r>
      <w:r w:rsidR="0068458E" w:rsidRPr="006845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3D7D" w:rsidRPr="00631290" w:rsidRDefault="00675C83" w:rsidP="00100BF1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63129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13D7D" w:rsidRPr="00631290" w:rsidSect="00005758">
      <w:footerReference w:type="default" r:id="rId9"/>
      <w:pgSz w:w="11906" w:h="16838" w:code="9"/>
      <w:pgMar w:top="170" w:right="454" w:bottom="170" w:left="45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EB7" w:rsidRDefault="00342EB7" w:rsidP="001D58DA">
      <w:r>
        <w:separator/>
      </w:r>
    </w:p>
  </w:endnote>
  <w:endnote w:type="continuationSeparator" w:id="0">
    <w:p w:rsidR="00342EB7" w:rsidRDefault="00342EB7" w:rsidP="001D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1228728"/>
      <w:docPartObj>
        <w:docPartGallery w:val="Page Numbers (Bottom of Page)"/>
        <w:docPartUnique/>
      </w:docPartObj>
    </w:sdtPr>
    <w:sdtEndPr/>
    <w:sdtContent>
      <w:p w:rsidR="001D58DA" w:rsidRDefault="001D58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2EB7">
          <w:rPr>
            <w:noProof/>
          </w:rPr>
          <w:t>1</w:t>
        </w:r>
        <w:r>
          <w:fldChar w:fldCharType="end"/>
        </w:r>
      </w:p>
    </w:sdtContent>
  </w:sdt>
  <w:p w:rsidR="001D58DA" w:rsidRDefault="001D58D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EB7" w:rsidRDefault="00342EB7" w:rsidP="001D58DA">
      <w:r>
        <w:separator/>
      </w:r>
    </w:p>
  </w:footnote>
  <w:footnote w:type="continuationSeparator" w:id="0">
    <w:p w:rsidR="00342EB7" w:rsidRDefault="00342EB7" w:rsidP="001D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C3DE8"/>
    <w:multiLevelType w:val="hybridMultilevel"/>
    <w:tmpl w:val="AC14FA34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1">
    <w:nsid w:val="1C551234"/>
    <w:multiLevelType w:val="multilevel"/>
    <w:tmpl w:val="FFA04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80F022A"/>
    <w:multiLevelType w:val="hybridMultilevel"/>
    <w:tmpl w:val="499666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244E41"/>
    <w:multiLevelType w:val="multilevel"/>
    <w:tmpl w:val="D722C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CBF7782"/>
    <w:multiLevelType w:val="hybridMultilevel"/>
    <w:tmpl w:val="65085D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B78"/>
    <w:rsid w:val="0000402E"/>
    <w:rsid w:val="00005758"/>
    <w:rsid w:val="000133BD"/>
    <w:rsid w:val="00025270"/>
    <w:rsid w:val="00035D4E"/>
    <w:rsid w:val="0004784D"/>
    <w:rsid w:val="00064691"/>
    <w:rsid w:val="000669AD"/>
    <w:rsid w:val="00066A31"/>
    <w:rsid w:val="0007408A"/>
    <w:rsid w:val="000815ED"/>
    <w:rsid w:val="00090667"/>
    <w:rsid w:val="000A72DA"/>
    <w:rsid w:val="000E4123"/>
    <w:rsid w:val="00100BF1"/>
    <w:rsid w:val="00103DA5"/>
    <w:rsid w:val="0010671E"/>
    <w:rsid w:val="00107327"/>
    <w:rsid w:val="001173C9"/>
    <w:rsid w:val="00123C53"/>
    <w:rsid w:val="00176C66"/>
    <w:rsid w:val="00182724"/>
    <w:rsid w:val="001A1BB2"/>
    <w:rsid w:val="001A3843"/>
    <w:rsid w:val="001A55EC"/>
    <w:rsid w:val="001C3774"/>
    <w:rsid w:val="001D58DA"/>
    <w:rsid w:val="0022204E"/>
    <w:rsid w:val="0025613E"/>
    <w:rsid w:val="00256DE8"/>
    <w:rsid w:val="0026644E"/>
    <w:rsid w:val="002730E2"/>
    <w:rsid w:val="00273A23"/>
    <w:rsid w:val="0028407C"/>
    <w:rsid w:val="0029325D"/>
    <w:rsid w:val="002B2BD0"/>
    <w:rsid w:val="002C1244"/>
    <w:rsid w:val="002D55AB"/>
    <w:rsid w:val="002E1B4E"/>
    <w:rsid w:val="002F3EA0"/>
    <w:rsid w:val="002F59BE"/>
    <w:rsid w:val="0031429C"/>
    <w:rsid w:val="00321E88"/>
    <w:rsid w:val="003240C6"/>
    <w:rsid w:val="0032741E"/>
    <w:rsid w:val="003423A0"/>
    <w:rsid w:val="00342EB7"/>
    <w:rsid w:val="003628FB"/>
    <w:rsid w:val="00364D04"/>
    <w:rsid w:val="00372A41"/>
    <w:rsid w:val="003A286A"/>
    <w:rsid w:val="003C2D31"/>
    <w:rsid w:val="003D07C8"/>
    <w:rsid w:val="003D48F5"/>
    <w:rsid w:val="003D5319"/>
    <w:rsid w:val="003D60DF"/>
    <w:rsid w:val="003E22D0"/>
    <w:rsid w:val="00405704"/>
    <w:rsid w:val="00430A87"/>
    <w:rsid w:val="00463FCA"/>
    <w:rsid w:val="004B68C2"/>
    <w:rsid w:val="004C348F"/>
    <w:rsid w:val="004C6918"/>
    <w:rsid w:val="004D0AC4"/>
    <w:rsid w:val="004E10D3"/>
    <w:rsid w:val="004E7EB5"/>
    <w:rsid w:val="00521E3D"/>
    <w:rsid w:val="005406E7"/>
    <w:rsid w:val="0055467A"/>
    <w:rsid w:val="00563766"/>
    <w:rsid w:val="0056775E"/>
    <w:rsid w:val="00567A9E"/>
    <w:rsid w:val="00567FDE"/>
    <w:rsid w:val="00593082"/>
    <w:rsid w:val="00597EC1"/>
    <w:rsid w:val="005A7C54"/>
    <w:rsid w:val="005B3112"/>
    <w:rsid w:val="005C6E4D"/>
    <w:rsid w:val="005E1751"/>
    <w:rsid w:val="005F5EB9"/>
    <w:rsid w:val="00600B20"/>
    <w:rsid w:val="00605039"/>
    <w:rsid w:val="00611227"/>
    <w:rsid w:val="00613E59"/>
    <w:rsid w:val="00626703"/>
    <w:rsid w:val="00631290"/>
    <w:rsid w:val="006404BC"/>
    <w:rsid w:val="00642872"/>
    <w:rsid w:val="006621CE"/>
    <w:rsid w:val="00672EF3"/>
    <w:rsid w:val="00675C83"/>
    <w:rsid w:val="00677C71"/>
    <w:rsid w:val="0068458E"/>
    <w:rsid w:val="006A1555"/>
    <w:rsid w:val="006A2632"/>
    <w:rsid w:val="006A4DF2"/>
    <w:rsid w:val="006E2F08"/>
    <w:rsid w:val="006E6824"/>
    <w:rsid w:val="00712DF5"/>
    <w:rsid w:val="00716645"/>
    <w:rsid w:val="00736E3C"/>
    <w:rsid w:val="00741199"/>
    <w:rsid w:val="00787A03"/>
    <w:rsid w:val="007A2B1E"/>
    <w:rsid w:val="007B3371"/>
    <w:rsid w:val="007C0151"/>
    <w:rsid w:val="007D7878"/>
    <w:rsid w:val="007E51DE"/>
    <w:rsid w:val="007F3127"/>
    <w:rsid w:val="00801882"/>
    <w:rsid w:val="00805CA1"/>
    <w:rsid w:val="00821D98"/>
    <w:rsid w:val="00836CAE"/>
    <w:rsid w:val="00837A3F"/>
    <w:rsid w:val="008434F5"/>
    <w:rsid w:val="00853BF8"/>
    <w:rsid w:val="00864C2D"/>
    <w:rsid w:val="00876A41"/>
    <w:rsid w:val="00884FC7"/>
    <w:rsid w:val="00885C77"/>
    <w:rsid w:val="00892780"/>
    <w:rsid w:val="008978E4"/>
    <w:rsid w:val="008B3D4D"/>
    <w:rsid w:val="008E04BC"/>
    <w:rsid w:val="008F01B6"/>
    <w:rsid w:val="008F4CE9"/>
    <w:rsid w:val="008F6993"/>
    <w:rsid w:val="0090027D"/>
    <w:rsid w:val="00903B18"/>
    <w:rsid w:val="00907874"/>
    <w:rsid w:val="00923839"/>
    <w:rsid w:val="00931D6D"/>
    <w:rsid w:val="00931E4F"/>
    <w:rsid w:val="009337B1"/>
    <w:rsid w:val="00934A56"/>
    <w:rsid w:val="00952823"/>
    <w:rsid w:val="00961D64"/>
    <w:rsid w:val="0096304E"/>
    <w:rsid w:val="0096694F"/>
    <w:rsid w:val="009A62A6"/>
    <w:rsid w:val="009B77B0"/>
    <w:rsid w:val="009B7A19"/>
    <w:rsid w:val="009E0C59"/>
    <w:rsid w:val="009F7784"/>
    <w:rsid w:val="00A12796"/>
    <w:rsid w:val="00A13D7D"/>
    <w:rsid w:val="00A15558"/>
    <w:rsid w:val="00A30308"/>
    <w:rsid w:val="00A37F71"/>
    <w:rsid w:val="00A438BA"/>
    <w:rsid w:val="00A50873"/>
    <w:rsid w:val="00A55CCC"/>
    <w:rsid w:val="00A86F9B"/>
    <w:rsid w:val="00A92AB0"/>
    <w:rsid w:val="00AB6A27"/>
    <w:rsid w:val="00AC1D11"/>
    <w:rsid w:val="00AC4BC5"/>
    <w:rsid w:val="00AC570F"/>
    <w:rsid w:val="00AC782E"/>
    <w:rsid w:val="00AD1590"/>
    <w:rsid w:val="00B20B24"/>
    <w:rsid w:val="00B234C3"/>
    <w:rsid w:val="00B24DEB"/>
    <w:rsid w:val="00B30893"/>
    <w:rsid w:val="00B40316"/>
    <w:rsid w:val="00B543E8"/>
    <w:rsid w:val="00B55F5B"/>
    <w:rsid w:val="00B63638"/>
    <w:rsid w:val="00B93838"/>
    <w:rsid w:val="00BA51AB"/>
    <w:rsid w:val="00BA6D02"/>
    <w:rsid w:val="00BB25E7"/>
    <w:rsid w:val="00BC0292"/>
    <w:rsid w:val="00BD0F68"/>
    <w:rsid w:val="00BD16F8"/>
    <w:rsid w:val="00BE5477"/>
    <w:rsid w:val="00C14975"/>
    <w:rsid w:val="00C51A12"/>
    <w:rsid w:val="00C81DEE"/>
    <w:rsid w:val="00C87E3D"/>
    <w:rsid w:val="00C969EF"/>
    <w:rsid w:val="00CA1435"/>
    <w:rsid w:val="00CA164D"/>
    <w:rsid w:val="00CB0AF2"/>
    <w:rsid w:val="00CC436A"/>
    <w:rsid w:val="00CC4CC8"/>
    <w:rsid w:val="00CC70F7"/>
    <w:rsid w:val="00CC73DD"/>
    <w:rsid w:val="00CD6DB2"/>
    <w:rsid w:val="00CE58F0"/>
    <w:rsid w:val="00CF1BB9"/>
    <w:rsid w:val="00D04E47"/>
    <w:rsid w:val="00D14E8F"/>
    <w:rsid w:val="00D21A30"/>
    <w:rsid w:val="00D2571E"/>
    <w:rsid w:val="00D26E89"/>
    <w:rsid w:val="00D35456"/>
    <w:rsid w:val="00D35473"/>
    <w:rsid w:val="00D414CC"/>
    <w:rsid w:val="00D47AF9"/>
    <w:rsid w:val="00D54C33"/>
    <w:rsid w:val="00D55ADC"/>
    <w:rsid w:val="00D678E6"/>
    <w:rsid w:val="00D7204D"/>
    <w:rsid w:val="00D73CEC"/>
    <w:rsid w:val="00D82C45"/>
    <w:rsid w:val="00D85CEC"/>
    <w:rsid w:val="00D86EDC"/>
    <w:rsid w:val="00DC748A"/>
    <w:rsid w:val="00DD4542"/>
    <w:rsid w:val="00DD4A8F"/>
    <w:rsid w:val="00DD734D"/>
    <w:rsid w:val="00DE34DC"/>
    <w:rsid w:val="00DF3B69"/>
    <w:rsid w:val="00DF648C"/>
    <w:rsid w:val="00E066A9"/>
    <w:rsid w:val="00E07D79"/>
    <w:rsid w:val="00E3416B"/>
    <w:rsid w:val="00E53484"/>
    <w:rsid w:val="00E673CE"/>
    <w:rsid w:val="00EA40F5"/>
    <w:rsid w:val="00EB7F7C"/>
    <w:rsid w:val="00EC005C"/>
    <w:rsid w:val="00ED3EC9"/>
    <w:rsid w:val="00EE1458"/>
    <w:rsid w:val="00EF13BB"/>
    <w:rsid w:val="00EF1A5E"/>
    <w:rsid w:val="00EF2CFC"/>
    <w:rsid w:val="00EF34F2"/>
    <w:rsid w:val="00EF5D16"/>
    <w:rsid w:val="00F00820"/>
    <w:rsid w:val="00F02B9B"/>
    <w:rsid w:val="00F13DDB"/>
    <w:rsid w:val="00F16594"/>
    <w:rsid w:val="00F219AC"/>
    <w:rsid w:val="00F22FA3"/>
    <w:rsid w:val="00F2419B"/>
    <w:rsid w:val="00F27306"/>
    <w:rsid w:val="00F27927"/>
    <w:rsid w:val="00F30CC3"/>
    <w:rsid w:val="00F37F15"/>
    <w:rsid w:val="00F42BA8"/>
    <w:rsid w:val="00F45BE8"/>
    <w:rsid w:val="00F729C6"/>
    <w:rsid w:val="00F87EBB"/>
    <w:rsid w:val="00FB77B8"/>
    <w:rsid w:val="00FC7B78"/>
    <w:rsid w:val="00FD345D"/>
    <w:rsid w:val="00FD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14C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58DA"/>
  </w:style>
  <w:style w:type="paragraph" w:styleId="a6">
    <w:name w:val="footer"/>
    <w:basedOn w:val="a"/>
    <w:link w:val="a7"/>
    <w:uiPriority w:val="99"/>
    <w:unhideWhenUsed/>
    <w:rsid w:val="001D58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58DA"/>
  </w:style>
  <w:style w:type="character" w:styleId="a8">
    <w:name w:val="Hyperlink"/>
    <w:basedOn w:val="a0"/>
    <w:uiPriority w:val="99"/>
    <w:unhideWhenUsed/>
    <w:rsid w:val="007D7878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840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2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9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5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f-party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9;&#1077;&#1088;&#1075;&#1077;&#1081;\Desktop\&#1096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</Template>
  <TotalTime>148</TotalTime>
  <Pages>1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Копылов</dc:creator>
  <cp:lastModifiedBy>Сергей Копылов</cp:lastModifiedBy>
  <cp:revision>3</cp:revision>
  <dcterms:created xsi:type="dcterms:W3CDTF">2015-05-18T23:12:00Z</dcterms:created>
  <dcterms:modified xsi:type="dcterms:W3CDTF">2015-05-19T01:49:00Z</dcterms:modified>
</cp:coreProperties>
</file>